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2016" w14:textId="77777777" w:rsidR="00E84BF8" w:rsidRPr="00441C6A" w:rsidRDefault="00E84BF8" w:rsidP="00E84B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1C6A">
        <w:rPr>
          <w:rFonts w:ascii="Times New Roman" w:eastAsia="Calibri" w:hAnsi="Times New Roman" w:cs="Times New Roman"/>
          <w:b/>
          <w:sz w:val="24"/>
          <w:szCs w:val="24"/>
        </w:rPr>
        <w:t>МИНИСТЕРСТВО ОБРАЗОВАНИЯ РЕСПУБЛИКИ САХА (ЯКУТИЯ)</w:t>
      </w:r>
    </w:p>
    <w:p w14:paraId="0870C11D" w14:textId="77777777" w:rsidR="00E84BF8" w:rsidRPr="00544A67" w:rsidRDefault="00E84BF8" w:rsidP="00E84B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44A67">
        <w:rPr>
          <w:rFonts w:ascii="Times New Roman" w:eastAsia="Calibri" w:hAnsi="Times New Roman" w:cs="Times New Roman"/>
          <w:b/>
          <w:sz w:val="24"/>
          <w:szCs w:val="24"/>
          <w:u w:val="single"/>
        </w:rPr>
        <w:t>ГКОУ РС (Я) «РЕСПУБЛИКАНСКАЯ СПЕЦИАЛЬНАЯ (КОРРЕКЦИОННАЯ) ШКОЛА – ИНТЕРНАТ для обучающихся с ТНР»</w:t>
      </w:r>
    </w:p>
    <w:p w14:paraId="68AD3632" w14:textId="77777777" w:rsidR="00E84BF8" w:rsidRPr="00441C6A" w:rsidRDefault="00E84BF8" w:rsidP="00E84B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1C6A">
        <w:rPr>
          <w:rFonts w:ascii="Times New Roman" w:eastAsia="Calibri" w:hAnsi="Times New Roman" w:cs="Times New Roman"/>
          <w:sz w:val="24"/>
          <w:szCs w:val="24"/>
        </w:rPr>
        <w:t xml:space="preserve">677007, г. Якутск, </w:t>
      </w:r>
      <w:r>
        <w:rPr>
          <w:rFonts w:ascii="Times New Roman" w:eastAsia="Calibri" w:hAnsi="Times New Roman" w:cs="Times New Roman"/>
          <w:sz w:val="24"/>
          <w:szCs w:val="24"/>
        </w:rPr>
        <w:t>Николая Антонова, д.36, т</w:t>
      </w:r>
      <w:r w:rsidRPr="00441C6A">
        <w:rPr>
          <w:rFonts w:ascii="Times New Roman" w:eastAsia="Calibri" w:hAnsi="Times New Roman" w:cs="Times New Roman"/>
          <w:sz w:val="24"/>
          <w:szCs w:val="24"/>
        </w:rPr>
        <w:t xml:space="preserve">ел: </w:t>
      </w:r>
      <w:r>
        <w:rPr>
          <w:rFonts w:ascii="Times New Roman" w:eastAsia="Calibri" w:hAnsi="Times New Roman" w:cs="Times New Roman"/>
          <w:sz w:val="24"/>
          <w:szCs w:val="24"/>
        </w:rPr>
        <w:t>(4112)</w:t>
      </w:r>
      <w:r w:rsidRPr="00441C6A">
        <w:rPr>
          <w:rFonts w:ascii="Times New Roman" w:eastAsia="Calibri" w:hAnsi="Times New Roman" w:cs="Times New Roman"/>
          <w:sz w:val="24"/>
          <w:szCs w:val="24"/>
        </w:rPr>
        <w:t>33-19-14</w:t>
      </w:r>
    </w:p>
    <w:p w14:paraId="58051300" w14:textId="77777777" w:rsidR="00E84BF8" w:rsidRDefault="00E84BF8" w:rsidP="00E84BF8">
      <w:pPr>
        <w:jc w:val="center"/>
      </w:pPr>
    </w:p>
    <w:p w14:paraId="54369858" w14:textId="5FBCF972" w:rsidR="007A21F0" w:rsidRDefault="00136AB3" w:rsidP="000D504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</w:t>
      </w:r>
      <w:r w:rsidR="007A21F0" w:rsidRPr="007A21F0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A21F0" w:rsidRPr="007A21F0">
        <w:rPr>
          <w:rFonts w:ascii="Times New Roman" w:hAnsi="Times New Roman" w:cs="Times New Roman"/>
          <w:sz w:val="28"/>
          <w:szCs w:val="28"/>
        </w:rPr>
        <w:t xml:space="preserve"> показателей реализации мероприятия, направленного на поддержку образования обучающихся с ограниченными возможностями здоровья через обновление материально-технической </w:t>
      </w:r>
      <w:r w:rsidR="007A21F0" w:rsidRPr="00E84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базы </w:t>
      </w:r>
      <w:r w:rsidR="00E84BF8" w:rsidRPr="00E84BF8">
        <w:rPr>
          <w:rFonts w:ascii="Times New Roman" w:hAnsi="Times New Roman" w:cs="Times New Roman"/>
          <w:color w:val="000000" w:themeColor="text1"/>
          <w:sz w:val="28"/>
          <w:szCs w:val="28"/>
        </w:rPr>
        <w:t>ГКОУ РС(Я) «Республиканская специальная (коррекционная) школа-интернат для обучающихся с тяжелыми нарушениями речи»</w:t>
      </w:r>
    </w:p>
    <w:p w14:paraId="4D7F5B95" w14:textId="77777777" w:rsidR="007A21F0" w:rsidRDefault="007A21F0" w:rsidP="007A21F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672"/>
      </w:tblGrid>
      <w:tr w:rsidR="007A21F0" w:rsidRPr="00444894" w14:paraId="0A34B8A2" w14:textId="77777777" w:rsidTr="00C52880">
        <w:tc>
          <w:tcPr>
            <w:tcW w:w="704" w:type="dxa"/>
          </w:tcPr>
          <w:p w14:paraId="29E94762" w14:textId="77777777" w:rsidR="007A21F0" w:rsidRPr="00444894" w:rsidRDefault="007A21F0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756455C9" w14:textId="77777777" w:rsidR="007A21F0" w:rsidRPr="00444894" w:rsidRDefault="007A21F0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2" w:type="dxa"/>
          </w:tcPr>
          <w:p w14:paraId="253C0266" w14:textId="77777777" w:rsidR="007A21F0" w:rsidRPr="00444894" w:rsidRDefault="007A21F0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</w:tr>
      <w:tr w:rsidR="007A21F0" w:rsidRPr="00444894" w14:paraId="39659A10" w14:textId="77777777" w:rsidTr="00C52880">
        <w:tc>
          <w:tcPr>
            <w:tcW w:w="704" w:type="dxa"/>
          </w:tcPr>
          <w:p w14:paraId="239BCD76" w14:textId="77777777" w:rsidR="007A21F0" w:rsidRPr="00444894" w:rsidRDefault="007A21F0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B25DA98" w14:textId="77777777" w:rsidR="007A21F0" w:rsidRPr="00444894" w:rsidRDefault="007A21F0" w:rsidP="000D5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реализовать комплекс мер по созданию в школе условий современной здоровье сберегающей образовательной среды, обеспечивающей индивидуальный образовательный маршрут с учетом особых образовательных потребностей обучающихся;</w:t>
            </w:r>
          </w:p>
        </w:tc>
        <w:tc>
          <w:tcPr>
            <w:tcW w:w="4672" w:type="dxa"/>
          </w:tcPr>
          <w:p w14:paraId="24431A94" w14:textId="77777777" w:rsidR="007A21F0" w:rsidRDefault="00527FAF" w:rsidP="00BD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создания условий современной здоровье сберегающей среды разработана и утверждена программа развития образовательной организации от </w:t>
            </w:r>
          </w:p>
          <w:p w14:paraId="4E1BBBD8" w14:textId="190238B2" w:rsidR="00D85ED5" w:rsidRDefault="00D85ED5" w:rsidP="00BD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итоги реализации программы:</w:t>
            </w:r>
          </w:p>
          <w:p w14:paraId="0446AA46" w14:textId="77777777" w:rsidR="00D85ED5" w:rsidRDefault="00D85ED5" w:rsidP="00BD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Строительство нового здания школы</w:t>
            </w:r>
          </w:p>
          <w:p w14:paraId="73B04FD3" w14:textId="77777777" w:rsidR="00D85ED5" w:rsidRDefault="00D85ED5" w:rsidP="00BD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80B80">
              <w:rPr>
                <w:rFonts w:ascii="Times New Roman" w:hAnsi="Times New Roman" w:cs="Times New Roman"/>
                <w:sz w:val="24"/>
                <w:szCs w:val="24"/>
              </w:rPr>
              <w:t>Оснащение учебных кабинетов оборудованием в рамках реализации мероприятия «Поддержка образования для детей с ОВЗ» рег. проекта «Современная школа» НП «Образование»</w:t>
            </w:r>
          </w:p>
          <w:p w14:paraId="69A9577C" w14:textId="77777777" w:rsidR="00F80B80" w:rsidRDefault="00F80B80" w:rsidP="00BD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Укомплектованность кадрами, имеющих специальное дефектологическое образования</w:t>
            </w:r>
          </w:p>
          <w:p w14:paraId="718973CA" w14:textId="77777777" w:rsidR="00F80B80" w:rsidRDefault="00F80B80" w:rsidP="00BD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52880">
              <w:rPr>
                <w:rFonts w:ascii="Times New Roman" w:hAnsi="Times New Roman" w:cs="Times New Roman"/>
                <w:sz w:val="24"/>
                <w:szCs w:val="24"/>
              </w:rPr>
              <w:t>Повышение уровня вовлеченности обучающихся в различных соревнованиях, фестивалях и др. мероприятиях</w:t>
            </w:r>
          </w:p>
          <w:p w14:paraId="663FD1EF" w14:textId="7B3F91FE" w:rsidR="00C52880" w:rsidRPr="00444894" w:rsidRDefault="00C52880" w:rsidP="00BD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Повышение уровня вовлеченности родителей (законных представителей) в образовательных и воспитательный процесс школы</w:t>
            </w:r>
          </w:p>
        </w:tc>
      </w:tr>
      <w:tr w:rsidR="007A21F0" w:rsidRPr="00444894" w14:paraId="6AA5724B" w14:textId="77777777" w:rsidTr="00C52880">
        <w:tc>
          <w:tcPr>
            <w:tcW w:w="704" w:type="dxa"/>
          </w:tcPr>
          <w:p w14:paraId="09D4224B" w14:textId="77777777" w:rsidR="007A21F0" w:rsidRPr="00444894" w:rsidRDefault="007A21F0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2A345FDA" w14:textId="56E6E988" w:rsidR="007A21F0" w:rsidRPr="00444894" w:rsidRDefault="007A21F0" w:rsidP="000D5042">
            <w:pPr>
              <w:tabs>
                <w:tab w:val="left" w:pos="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реализовать комплекс мер по внедрению современных программ трудового и профессионально </w:t>
            </w:r>
            <w:r w:rsidR="00FB24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–</w:t>
            </w:r>
            <w:r w:rsidRPr="004448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трудового обучения с учетом востребованных на региональном рынке труда профессий;</w:t>
            </w:r>
          </w:p>
        </w:tc>
        <w:tc>
          <w:tcPr>
            <w:tcW w:w="4672" w:type="dxa"/>
          </w:tcPr>
          <w:p w14:paraId="0860E3FE" w14:textId="58925907" w:rsidR="007A21F0" w:rsidRDefault="00AA039A" w:rsidP="00C52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внеурочной учебной деятельности </w:t>
            </w:r>
            <w:r w:rsidR="00136AB3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реализу</w:t>
            </w:r>
            <w:r w:rsidR="007F7F90">
              <w:rPr>
                <w:rFonts w:ascii="Times New Roman" w:hAnsi="Times New Roman" w:cs="Times New Roman"/>
                <w:sz w:val="24"/>
                <w:szCs w:val="24"/>
              </w:rPr>
              <w:t xml:space="preserve">ются такие </w:t>
            </w:r>
            <w:r w:rsidR="00136AB3">
              <w:rPr>
                <w:rFonts w:ascii="Times New Roman" w:hAnsi="Times New Roman" w:cs="Times New Roman"/>
                <w:sz w:val="24"/>
                <w:szCs w:val="24"/>
              </w:rPr>
              <w:t>дополнительные обще</w:t>
            </w:r>
            <w:r w:rsidR="007F7F90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программы, как «Робототехника», «Столярное дело», «Прикладное творчество» (творческая студия «Кэрэ»), «Юный метеоролог», «</w:t>
            </w:r>
            <w:r w:rsidR="00136AB3">
              <w:rPr>
                <w:rFonts w:ascii="Times New Roman" w:hAnsi="Times New Roman" w:cs="Times New Roman"/>
                <w:sz w:val="24"/>
                <w:szCs w:val="24"/>
              </w:rPr>
              <w:t>Тележ</w:t>
            </w:r>
            <w:r w:rsidR="007F7F90">
              <w:rPr>
                <w:rFonts w:ascii="Times New Roman" w:hAnsi="Times New Roman" w:cs="Times New Roman"/>
                <w:sz w:val="24"/>
                <w:szCs w:val="24"/>
              </w:rPr>
              <w:t>урналистика»</w:t>
            </w:r>
            <w:r w:rsidR="00136AB3">
              <w:rPr>
                <w:rFonts w:ascii="Times New Roman" w:hAnsi="Times New Roman" w:cs="Times New Roman"/>
                <w:sz w:val="24"/>
                <w:szCs w:val="24"/>
              </w:rPr>
              <w:t>, «Театр без границ», «Обработка текста», «Адаптивная физкультура»</w:t>
            </w:r>
            <w:r w:rsidR="007F7F9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14:paraId="364E0869" w14:textId="05002928" w:rsidR="007F7F90" w:rsidRPr="00444894" w:rsidRDefault="007F7F90" w:rsidP="00C528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программы реализуются с учетом компетенций Национального чемпионата профессионального мастерства для лиц с инвалидностью и лиц с ОВЗ «Абилимпикс», главной задачей которого является профессионально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самоопределение школьников и трудоустройство выпускников.</w:t>
            </w:r>
          </w:p>
        </w:tc>
      </w:tr>
      <w:tr w:rsidR="007A21F0" w:rsidRPr="00444894" w14:paraId="1A9D4FDF" w14:textId="77777777" w:rsidTr="00C52880">
        <w:tc>
          <w:tcPr>
            <w:tcW w:w="704" w:type="dxa"/>
          </w:tcPr>
          <w:p w14:paraId="681E9264" w14:textId="77777777" w:rsidR="007A21F0" w:rsidRPr="00444894" w:rsidRDefault="007A21F0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14:paraId="77E2FCC9" w14:textId="77777777" w:rsidR="007A21F0" w:rsidRPr="00444894" w:rsidRDefault="007A21F0" w:rsidP="000D5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89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реализовать комплекс мер по обеспечению продолжения после окончания школы обучения по основным профессиональным образовательным программам, основным программам профессионального обучения;</w:t>
            </w:r>
          </w:p>
        </w:tc>
        <w:tc>
          <w:tcPr>
            <w:tcW w:w="4672" w:type="dxa"/>
          </w:tcPr>
          <w:p w14:paraId="54FB0F8B" w14:textId="3BE55A2A" w:rsidR="00FB24C7" w:rsidRDefault="00FB24C7" w:rsidP="00FB2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рамках внеурочной учебной деятельности реализуется образовательная программа «Билет в будущее» для обучающихся с 5 по 10 классы.</w:t>
            </w:r>
          </w:p>
          <w:p w14:paraId="131F450E" w14:textId="77777777" w:rsidR="00FB24C7" w:rsidRDefault="00FB24C7" w:rsidP="00FB2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Проводятся профориентационные выезды, встречи, консультации.</w:t>
            </w:r>
          </w:p>
          <w:p w14:paraId="5A08B1E4" w14:textId="334DB4B6" w:rsidR="00FB24C7" w:rsidRPr="00444894" w:rsidRDefault="00FB24C7" w:rsidP="00FB2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выпускников </w:t>
            </w:r>
            <w:r w:rsidR="00136A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</w:p>
        </w:tc>
      </w:tr>
      <w:tr w:rsidR="007A21F0" w:rsidRPr="00444894" w14:paraId="0E6A91C4" w14:textId="77777777" w:rsidTr="00C52880">
        <w:tc>
          <w:tcPr>
            <w:tcW w:w="704" w:type="dxa"/>
          </w:tcPr>
          <w:p w14:paraId="3F6FEE3D" w14:textId="20EEF5CE" w:rsidR="007A21F0" w:rsidRPr="00444894" w:rsidRDefault="00136AB3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44136F47" w14:textId="77777777" w:rsidR="007A21F0" w:rsidRPr="00444894" w:rsidRDefault="007A21F0" w:rsidP="000D5042">
            <w:pPr>
              <w:pStyle w:val="Bodytext20"/>
              <w:shd w:val="clear" w:color="auto" w:fill="auto"/>
              <w:tabs>
                <w:tab w:val="left" w:pos="1376"/>
                <w:tab w:val="left" w:pos="3199"/>
                <w:tab w:val="left" w:pos="5568"/>
                <w:tab w:val="left" w:pos="6194"/>
                <w:tab w:val="left" w:pos="8145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444894">
              <w:rPr>
                <w:color w:val="000000"/>
                <w:sz w:val="24"/>
                <w:szCs w:val="24"/>
                <w:lang w:eastAsia="ru-RU" w:bidi="ru-RU"/>
              </w:rPr>
              <w:t>обеспечить охват 100% обучающихся, осваивающих предметную область "Технология" по обновлённым образовательным программам общего образования и на обновлённой материально-технической базе;</w:t>
            </w:r>
          </w:p>
        </w:tc>
        <w:tc>
          <w:tcPr>
            <w:tcW w:w="4672" w:type="dxa"/>
          </w:tcPr>
          <w:p w14:paraId="38A0DDD2" w14:textId="1A08A6B6" w:rsidR="007A21F0" w:rsidRPr="00444894" w:rsidRDefault="00BD4FFF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A21F0" w:rsidRPr="00444894" w14:paraId="19DE1284" w14:textId="77777777" w:rsidTr="00C52880">
        <w:tc>
          <w:tcPr>
            <w:tcW w:w="704" w:type="dxa"/>
          </w:tcPr>
          <w:p w14:paraId="2966C2D4" w14:textId="032F34B4" w:rsidR="007A21F0" w:rsidRPr="00444894" w:rsidRDefault="00136AB3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664D0273" w14:textId="77777777" w:rsidR="007A21F0" w:rsidRPr="00444894" w:rsidRDefault="007A21F0" w:rsidP="000D5042">
            <w:pPr>
              <w:pStyle w:val="Bodytext20"/>
              <w:shd w:val="clear" w:color="auto" w:fill="auto"/>
              <w:tabs>
                <w:tab w:val="left" w:pos="1376"/>
                <w:tab w:val="left" w:pos="3199"/>
                <w:tab w:val="left" w:pos="5568"/>
                <w:tab w:val="left" w:pos="6194"/>
                <w:tab w:val="left" w:pos="8145"/>
              </w:tabs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444894">
              <w:rPr>
                <w:color w:val="000000"/>
                <w:sz w:val="24"/>
                <w:szCs w:val="24"/>
                <w:lang w:eastAsia="ru-RU" w:bidi="ru-RU"/>
              </w:rPr>
              <w:t xml:space="preserve">ежегодно </w:t>
            </w:r>
            <w:r w:rsidR="00444894" w:rsidRPr="00444894">
              <w:rPr>
                <w:color w:val="000000"/>
                <w:sz w:val="24"/>
                <w:szCs w:val="24"/>
                <w:lang w:eastAsia="ru-RU" w:bidi="ru-RU"/>
              </w:rPr>
              <w:t>обеспечивать охват не менее 50% обучающихся, получающих образование по основным общеобразовательным программам с использованием обновленной материально-технической базы;</w:t>
            </w:r>
          </w:p>
        </w:tc>
        <w:tc>
          <w:tcPr>
            <w:tcW w:w="4672" w:type="dxa"/>
          </w:tcPr>
          <w:p w14:paraId="3363E1E6" w14:textId="3B98366A" w:rsidR="007A21F0" w:rsidRPr="00444894" w:rsidRDefault="00BD4FFF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44894" w:rsidRPr="00444894" w14:paraId="7A16F785" w14:textId="77777777" w:rsidTr="00C52880">
        <w:tc>
          <w:tcPr>
            <w:tcW w:w="704" w:type="dxa"/>
          </w:tcPr>
          <w:p w14:paraId="7779233F" w14:textId="02511DCB" w:rsidR="00444894" w:rsidRPr="00444894" w:rsidRDefault="00136AB3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7D4A2B28" w14:textId="77777777" w:rsidR="00444894" w:rsidRPr="00444894" w:rsidRDefault="00444894" w:rsidP="000D5042">
            <w:pPr>
              <w:pStyle w:val="Bodytext20"/>
              <w:shd w:val="clear" w:color="auto" w:fill="auto"/>
              <w:tabs>
                <w:tab w:val="left" w:pos="1376"/>
                <w:tab w:val="left" w:pos="3199"/>
                <w:tab w:val="left" w:pos="5568"/>
                <w:tab w:val="left" w:pos="6194"/>
                <w:tab w:val="left" w:pos="8145"/>
              </w:tabs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444894">
              <w:rPr>
                <w:color w:val="000000"/>
                <w:sz w:val="24"/>
                <w:szCs w:val="24"/>
                <w:lang w:eastAsia="ru-RU" w:bidi="ru-RU"/>
              </w:rPr>
              <w:t xml:space="preserve">ежегодно обеспечивать охват не менее 70% обучающихся, получающих образование по дополнительным общеобразовательным программам с использованием обновленной материально-технической базы. </w:t>
            </w:r>
          </w:p>
        </w:tc>
        <w:tc>
          <w:tcPr>
            <w:tcW w:w="4672" w:type="dxa"/>
          </w:tcPr>
          <w:p w14:paraId="35F604B0" w14:textId="26CF3508" w:rsidR="00444894" w:rsidRDefault="00C90C46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80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4FFF" w:rsidRPr="00BD4F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2166A6BA" w14:textId="546D2F56" w:rsidR="00E379AC" w:rsidRPr="00444894" w:rsidRDefault="00E379AC" w:rsidP="000D5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(программы дополнительного образования, а также внеурочной учебной деятельности)</w:t>
            </w:r>
          </w:p>
        </w:tc>
      </w:tr>
    </w:tbl>
    <w:p w14:paraId="746932A4" w14:textId="1DF0C552" w:rsidR="00444894" w:rsidRPr="00E379AC" w:rsidRDefault="00444894" w:rsidP="007A21F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CEA1AC" w14:textId="0E0748F3" w:rsidR="00E379AC" w:rsidRPr="00E379AC" w:rsidRDefault="00E379AC" w:rsidP="00E379A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9A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sectPr w:rsidR="00E379AC" w:rsidRPr="00E3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0BE"/>
    <w:multiLevelType w:val="multilevel"/>
    <w:tmpl w:val="272C1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39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E46"/>
    <w:rsid w:val="000050C7"/>
    <w:rsid w:val="000D5042"/>
    <w:rsid w:val="00136AB3"/>
    <w:rsid w:val="00201D00"/>
    <w:rsid w:val="00444894"/>
    <w:rsid w:val="00527FAF"/>
    <w:rsid w:val="00531E9C"/>
    <w:rsid w:val="007A21F0"/>
    <w:rsid w:val="007F7F90"/>
    <w:rsid w:val="008E0E17"/>
    <w:rsid w:val="00984889"/>
    <w:rsid w:val="009A5E46"/>
    <w:rsid w:val="00A07BEA"/>
    <w:rsid w:val="00AA039A"/>
    <w:rsid w:val="00BD4FFF"/>
    <w:rsid w:val="00C52880"/>
    <w:rsid w:val="00C90C46"/>
    <w:rsid w:val="00D85ED5"/>
    <w:rsid w:val="00E379AC"/>
    <w:rsid w:val="00E84BF8"/>
    <w:rsid w:val="00F80B80"/>
    <w:rsid w:val="00F80DC9"/>
    <w:rsid w:val="00FB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141F"/>
  <w15:chartTrackingRefBased/>
  <w15:docId w15:val="{8CE49B80-6A80-428B-B644-D47031F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7A21F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A21F0"/>
    <w:pPr>
      <w:widowControl w:val="0"/>
      <w:shd w:val="clear" w:color="auto" w:fill="FFFFFF"/>
      <w:spacing w:after="0" w:line="328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Барашков</cp:lastModifiedBy>
  <cp:revision>2</cp:revision>
  <dcterms:created xsi:type="dcterms:W3CDTF">2025-11-26T06:53:00Z</dcterms:created>
  <dcterms:modified xsi:type="dcterms:W3CDTF">2025-11-26T06:53:00Z</dcterms:modified>
</cp:coreProperties>
</file>