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E081" w14:textId="77777777" w:rsidR="00FF16F1" w:rsidRPr="001C470D" w:rsidRDefault="00FF16F1" w:rsidP="00FF16F1">
      <w:pPr>
        <w:spacing w:line="240" w:lineRule="atLeast"/>
        <w:jc w:val="center"/>
        <w:rPr>
          <w:b/>
        </w:rPr>
      </w:pPr>
      <w:bookmarkStart w:id="0" w:name="_Hlk221528157"/>
      <w:r w:rsidRPr="001C470D">
        <w:rPr>
          <w:b/>
        </w:rPr>
        <w:t>МИНИСТЕРСТВО ОБРАЗОВАНИЯ И НАУКИ РЕСПУБЛИКИ САХА (ЯКУТИЯ)</w:t>
      </w:r>
    </w:p>
    <w:p w14:paraId="2E3B9A05" w14:textId="77777777" w:rsidR="00FF16F1" w:rsidRPr="001C470D" w:rsidRDefault="00FF16F1" w:rsidP="00FF16F1">
      <w:pPr>
        <w:spacing w:line="240" w:lineRule="atLeast"/>
        <w:jc w:val="center"/>
        <w:rPr>
          <w:b/>
          <w:u w:val="single"/>
        </w:rPr>
      </w:pPr>
      <w:r w:rsidRPr="001C470D">
        <w:rPr>
          <w:b/>
          <w:u w:val="single"/>
        </w:rPr>
        <w:t>РЕСПУБЛИКАНСКАЯ СПЕЦИАЛЬНАЯ (КОРРЕКЦИОННАЯ) ШКОЛА-ИНТЕРНАТ ДЛЯ ОБУЧАЮЩИХСЯ С ТЯЖЕЛЫМИ НАРУШЕНИЯМИ РЕЧИ</w:t>
      </w:r>
    </w:p>
    <w:p w14:paraId="3F906D89" w14:textId="77777777" w:rsidR="00FF16F1" w:rsidRPr="001C470D" w:rsidRDefault="00FF16F1" w:rsidP="00FF16F1">
      <w:pPr>
        <w:spacing w:line="240" w:lineRule="atLeast"/>
        <w:jc w:val="center"/>
        <w:rPr>
          <w:sz w:val="24"/>
          <w:szCs w:val="24"/>
        </w:rPr>
      </w:pPr>
      <w:r w:rsidRPr="001C470D">
        <w:rPr>
          <w:sz w:val="24"/>
          <w:szCs w:val="24"/>
        </w:rPr>
        <w:t>677007, г. Якутск, Николая Антонова, д. 36, тел.: (4112) 33-19-14</w:t>
      </w:r>
    </w:p>
    <w:p w14:paraId="22C6F1B2" w14:textId="77777777" w:rsidR="00FF16F1" w:rsidRPr="001C470D" w:rsidRDefault="00FF16F1" w:rsidP="00FF16F1">
      <w:pPr>
        <w:spacing w:line="240" w:lineRule="atLeast"/>
        <w:jc w:val="center"/>
        <w:rPr>
          <w:sz w:val="24"/>
          <w:szCs w:val="24"/>
        </w:rPr>
      </w:pPr>
      <w:r w:rsidRPr="001C470D">
        <w:rPr>
          <w:sz w:val="24"/>
          <w:szCs w:val="24"/>
        </w:rPr>
        <w:t>Электронный адрес: rskshi5@gov14.ru</w:t>
      </w:r>
    </w:p>
    <w:p w14:paraId="4532F3BC" w14:textId="77777777" w:rsidR="00FF16F1" w:rsidRPr="001C470D" w:rsidRDefault="00FF16F1" w:rsidP="00FF16F1">
      <w:pPr>
        <w:spacing w:before="63"/>
        <w:ind w:right="-1" w:firstLine="709"/>
        <w:jc w:val="right"/>
        <w:rPr>
          <w:bCs/>
          <w:spacing w:val="-4"/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4"/>
      </w:tblGrid>
      <w:tr w:rsidR="00FF16F1" w:rsidRPr="001C470D" w14:paraId="75281A0E" w14:textId="77777777" w:rsidTr="00DC49E7">
        <w:tc>
          <w:tcPr>
            <w:tcW w:w="4536" w:type="dxa"/>
          </w:tcPr>
          <w:p w14:paraId="4EBD445E" w14:textId="77777777" w:rsidR="00FF16F1" w:rsidRPr="001C470D" w:rsidRDefault="00FF16F1" w:rsidP="00DC49E7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C470D">
              <w:rPr>
                <w:sz w:val="28"/>
                <w:szCs w:val="28"/>
              </w:rPr>
              <w:br w:type="page"/>
            </w:r>
          </w:p>
        </w:tc>
        <w:tc>
          <w:tcPr>
            <w:tcW w:w="4824" w:type="dxa"/>
          </w:tcPr>
          <w:p w14:paraId="4DF4B884" w14:textId="77777777" w:rsidR="00FF16F1" w:rsidRPr="001C470D" w:rsidRDefault="00FF16F1" w:rsidP="00DC49E7">
            <w:pPr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1C470D">
              <w:rPr>
                <w:b/>
                <w:color w:val="000000"/>
                <w:sz w:val="28"/>
                <w:szCs w:val="28"/>
              </w:rPr>
              <w:t>Утверждено</w:t>
            </w:r>
          </w:p>
          <w:p w14:paraId="40578F26" w14:textId="77777777" w:rsidR="00FF16F1" w:rsidRPr="001C470D" w:rsidRDefault="00FF16F1" w:rsidP="00DC49E7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C470D">
              <w:rPr>
                <w:color w:val="000000"/>
                <w:sz w:val="28"/>
                <w:szCs w:val="28"/>
              </w:rPr>
              <w:t xml:space="preserve">Директор </w:t>
            </w:r>
          </w:p>
          <w:p w14:paraId="7A1B6D8F" w14:textId="77777777" w:rsidR="00FF16F1" w:rsidRPr="001C470D" w:rsidRDefault="00FF16F1" w:rsidP="00DC49E7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C470D">
              <w:rPr>
                <w:color w:val="000000"/>
                <w:sz w:val="28"/>
                <w:szCs w:val="28"/>
              </w:rPr>
              <w:t>ГКОУ РС(Я) «РС(К)ШИ</w:t>
            </w:r>
          </w:p>
          <w:p w14:paraId="0946EF1A" w14:textId="77777777" w:rsidR="00FF16F1" w:rsidRPr="001C470D" w:rsidRDefault="00FF16F1" w:rsidP="00DC49E7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C470D">
              <w:rPr>
                <w:color w:val="000000"/>
                <w:sz w:val="28"/>
                <w:szCs w:val="28"/>
              </w:rPr>
              <w:t>для обучающихся с ТНР»</w:t>
            </w:r>
          </w:p>
          <w:p w14:paraId="014F7E82" w14:textId="77777777" w:rsidR="00FF16F1" w:rsidRPr="001C470D" w:rsidRDefault="00FF16F1" w:rsidP="00DC49E7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C470D">
              <w:rPr>
                <w:color w:val="000000"/>
                <w:sz w:val="28"/>
                <w:szCs w:val="28"/>
              </w:rPr>
              <w:t>____________А.А. Федоров</w:t>
            </w:r>
          </w:p>
          <w:p w14:paraId="61B4EE55" w14:textId="77777777" w:rsidR="00FF16F1" w:rsidRPr="001C470D" w:rsidRDefault="00FF16F1" w:rsidP="00DC49E7">
            <w:pPr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1C470D">
              <w:rPr>
                <w:color w:val="000000"/>
                <w:sz w:val="28"/>
                <w:szCs w:val="28"/>
              </w:rPr>
              <w:t>«___»____________ 2026 г.</w:t>
            </w:r>
          </w:p>
        </w:tc>
      </w:tr>
    </w:tbl>
    <w:p w14:paraId="1E7C74F6" w14:textId="77777777" w:rsidR="00FF16F1" w:rsidRPr="001C470D" w:rsidRDefault="00FF16F1" w:rsidP="00FF16F1">
      <w:pPr>
        <w:ind w:right="-1" w:firstLine="709"/>
        <w:rPr>
          <w:b/>
          <w:sz w:val="28"/>
          <w:szCs w:val="28"/>
        </w:rPr>
      </w:pPr>
    </w:p>
    <w:p w14:paraId="279FCE2C" w14:textId="77777777" w:rsidR="00FF16F1" w:rsidRPr="001C470D" w:rsidRDefault="00FF16F1" w:rsidP="00FF16F1">
      <w:pPr>
        <w:ind w:right="-1" w:firstLine="709"/>
        <w:rPr>
          <w:b/>
          <w:sz w:val="28"/>
          <w:szCs w:val="28"/>
        </w:rPr>
      </w:pPr>
    </w:p>
    <w:p w14:paraId="38B5286E" w14:textId="77777777" w:rsidR="00FF16F1" w:rsidRPr="001C470D" w:rsidRDefault="00FF16F1" w:rsidP="00FF16F1">
      <w:pPr>
        <w:ind w:right="-1" w:firstLine="709"/>
        <w:rPr>
          <w:b/>
          <w:sz w:val="28"/>
          <w:szCs w:val="28"/>
        </w:rPr>
      </w:pPr>
    </w:p>
    <w:p w14:paraId="18DCD184" w14:textId="77777777" w:rsidR="00FF16F1" w:rsidRPr="001C470D" w:rsidRDefault="00FF16F1" w:rsidP="00FF16F1">
      <w:pPr>
        <w:ind w:right="-1" w:firstLine="709"/>
        <w:rPr>
          <w:b/>
          <w:sz w:val="28"/>
          <w:szCs w:val="28"/>
        </w:rPr>
      </w:pPr>
    </w:p>
    <w:p w14:paraId="6A5E685A" w14:textId="77777777" w:rsidR="00FF16F1" w:rsidRPr="001C470D" w:rsidRDefault="00FF16F1" w:rsidP="00FF16F1">
      <w:pPr>
        <w:ind w:right="-1" w:firstLine="709"/>
        <w:rPr>
          <w:b/>
          <w:sz w:val="28"/>
          <w:szCs w:val="28"/>
        </w:rPr>
      </w:pPr>
    </w:p>
    <w:p w14:paraId="42D635C3" w14:textId="77777777" w:rsidR="00FF16F1" w:rsidRPr="001C470D" w:rsidRDefault="00FF16F1" w:rsidP="00FF16F1">
      <w:pPr>
        <w:ind w:right="-1" w:firstLine="709"/>
        <w:rPr>
          <w:b/>
          <w:sz w:val="28"/>
          <w:szCs w:val="28"/>
        </w:rPr>
      </w:pPr>
    </w:p>
    <w:p w14:paraId="2ED9575A" w14:textId="77777777" w:rsidR="00FF16F1" w:rsidRPr="001C470D" w:rsidRDefault="00FF16F1" w:rsidP="00FF16F1">
      <w:pPr>
        <w:ind w:right="-1" w:firstLine="709"/>
        <w:rPr>
          <w:b/>
          <w:sz w:val="28"/>
          <w:szCs w:val="28"/>
        </w:rPr>
      </w:pPr>
    </w:p>
    <w:p w14:paraId="62F8E58B" w14:textId="77777777" w:rsidR="00FF16F1" w:rsidRPr="001C470D" w:rsidRDefault="00FF16F1" w:rsidP="00FF16F1">
      <w:pPr>
        <w:spacing w:line="276" w:lineRule="auto"/>
        <w:ind w:right="-1" w:firstLine="709"/>
        <w:rPr>
          <w:b/>
          <w:sz w:val="28"/>
          <w:szCs w:val="28"/>
        </w:rPr>
      </w:pPr>
    </w:p>
    <w:p w14:paraId="018AFB23" w14:textId="77777777" w:rsidR="00FF16F1" w:rsidRPr="001C470D" w:rsidRDefault="00FF16F1" w:rsidP="00FF16F1">
      <w:pPr>
        <w:spacing w:line="276" w:lineRule="auto"/>
        <w:ind w:right="-1"/>
        <w:jc w:val="center"/>
        <w:rPr>
          <w:b/>
          <w:spacing w:val="-4"/>
          <w:sz w:val="28"/>
        </w:rPr>
      </w:pPr>
      <w:r w:rsidRPr="001C470D">
        <w:rPr>
          <w:b/>
          <w:spacing w:val="-4"/>
          <w:sz w:val="28"/>
        </w:rPr>
        <w:t>Республиканский чемпионат профессионального мастерства среди обучающихся с ограниченными возможностями здоровья и обучающихся с инвалидностью «Абилимпикс. Юниоры»</w:t>
      </w:r>
    </w:p>
    <w:p w14:paraId="4BD127EF" w14:textId="77777777" w:rsidR="00FF16F1" w:rsidRPr="001C470D" w:rsidRDefault="00FF16F1" w:rsidP="00FF16F1">
      <w:pPr>
        <w:spacing w:line="276" w:lineRule="auto"/>
        <w:ind w:right="-1"/>
        <w:jc w:val="center"/>
        <w:rPr>
          <w:bCs/>
          <w:sz w:val="28"/>
        </w:rPr>
      </w:pPr>
    </w:p>
    <w:p w14:paraId="31F5DAD6" w14:textId="77777777" w:rsidR="00FF16F1" w:rsidRPr="001C470D" w:rsidRDefault="00FF16F1" w:rsidP="00FF16F1">
      <w:pPr>
        <w:spacing w:line="276" w:lineRule="auto"/>
        <w:ind w:right="-1"/>
        <w:jc w:val="center"/>
        <w:rPr>
          <w:b/>
          <w:sz w:val="28"/>
        </w:rPr>
      </w:pPr>
      <w:bookmarkStart w:id="1" w:name="КОНКУРСНОЕ_ЗАДАНИЕ"/>
      <w:bookmarkEnd w:id="1"/>
      <w:r w:rsidRPr="001C470D">
        <w:rPr>
          <w:b/>
          <w:spacing w:val="-2"/>
          <w:sz w:val="28"/>
        </w:rPr>
        <w:t>КОНКУРСНОЕ</w:t>
      </w:r>
      <w:r w:rsidRPr="001C470D">
        <w:rPr>
          <w:b/>
          <w:spacing w:val="-13"/>
          <w:sz w:val="28"/>
        </w:rPr>
        <w:t xml:space="preserve"> </w:t>
      </w:r>
      <w:r w:rsidRPr="001C470D">
        <w:rPr>
          <w:b/>
          <w:spacing w:val="-2"/>
          <w:sz w:val="28"/>
        </w:rPr>
        <w:t>ЗАДАНИЕ КОМПЕТЕНЦИИ</w:t>
      </w:r>
    </w:p>
    <w:p w14:paraId="3FD90EF8" w14:textId="5E1D44C9" w:rsidR="00FF16F1" w:rsidRPr="001C470D" w:rsidRDefault="00FF16F1" w:rsidP="00FF16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«Исполнительское мастерство (вокал)»</w:t>
      </w:r>
    </w:p>
    <w:p w14:paraId="05202806" w14:textId="77777777" w:rsidR="00FF16F1" w:rsidRPr="001C470D" w:rsidRDefault="00FF16F1" w:rsidP="00FF16F1">
      <w:pPr>
        <w:ind w:right="-1"/>
        <w:jc w:val="center"/>
        <w:rPr>
          <w:b/>
          <w:sz w:val="28"/>
          <w:szCs w:val="28"/>
        </w:rPr>
      </w:pPr>
    </w:p>
    <w:p w14:paraId="3DAC1F2F" w14:textId="77777777" w:rsidR="00FF16F1" w:rsidRPr="001C470D" w:rsidRDefault="00FF16F1" w:rsidP="00FF16F1">
      <w:pPr>
        <w:ind w:right="721" w:firstLine="709"/>
        <w:jc w:val="center"/>
        <w:rPr>
          <w:b/>
          <w:sz w:val="28"/>
          <w:szCs w:val="28"/>
        </w:rPr>
      </w:pPr>
    </w:p>
    <w:p w14:paraId="0F351FF9" w14:textId="77777777" w:rsidR="00FF16F1" w:rsidRPr="001C470D" w:rsidRDefault="00FF16F1" w:rsidP="00FF16F1">
      <w:pPr>
        <w:ind w:right="721" w:firstLine="709"/>
        <w:jc w:val="center"/>
        <w:rPr>
          <w:b/>
          <w:sz w:val="28"/>
          <w:szCs w:val="28"/>
        </w:rPr>
      </w:pPr>
    </w:p>
    <w:p w14:paraId="04185B64" w14:textId="77777777" w:rsidR="00FF16F1" w:rsidRPr="001C470D" w:rsidRDefault="00FF16F1" w:rsidP="00FF16F1">
      <w:pPr>
        <w:ind w:right="721" w:firstLine="709"/>
        <w:jc w:val="center"/>
        <w:rPr>
          <w:b/>
          <w:sz w:val="28"/>
          <w:szCs w:val="28"/>
        </w:rPr>
      </w:pPr>
    </w:p>
    <w:p w14:paraId="3576CD31" w14:textId="77777777" w:rsidR="00FF16F1" w:rsidRPr="001C470D" w:rsidRDefault="00FF16F1" w:rsidP="00FF16F1">
      <w:pPr>
        <w:ind w:right="721" w:firstLine="709"/>
        <w:jc w:val="center"/>
        <w:rPr>
          <w:b/>
          <w:sz w:val="28"/>
          <w:szCs w:val="28"/>
        </w:rPr>
      </w:pPr>
    </w:p>
    <w:p w14:paraId="29AA9DAE" w14:textId="77777777" w:rsidR="00FF16F1" w:rsidRPr="001C470D" w:rsidRDefault="00FF16F1" w:rsidP="00FF16F1">
      <w:pPr>
        <w:ind w:right="721" w:firstLine="709"/>
        <w:jc w:val="center"/>
        <w:rPr>
          <w:b/>
          <w:sz w:val="28"/>
          <w:szCs w:val="28"/>
        </w:rPr>
      </w:pPr>
    </w:p>
    <w:p w14:paraId="116FDDA0" w14:textId="77777777" w:rsidR="00FF16F1" w:rsidRPr="001C470D" w:rsidRDefault="00FF16F1" w:rsidP="00FF16F1">
      <w:pPr>
        <w:ind w:right="721" w:firstLine="709"/>
        <w:jc w:val="center"/>
        <w:rPr>
          <w:b/>
          <w:sz w:val="28"/>
          <w:szCs w:val="28"/>
        </w:rPr>
      </w:pPr>
    </w:p>
    <w:p w14:paraId="0B960C8F" w14:textId="77777777" w:rsidR="00FF16F1" w:rsidRPr="001C470D" w:rsidRDefault="00FF16F1" w:rsidP="00FF16F1">
      <w:pPr>
        <w:ind w:right="721" w:firstLine="709"/>
        <w:jc w:val="center"/>
        <w:rPr>
          <w:b/>
          <w:sz w:val="28"/>
          <w:szCs w:val="28"/>
        </w:rPr>
      </w:pPr>
    </w:p>
    <w:p w14:paraId="166C7DBA" w14:textId="77777777" w:rsidR="00FF16F1" w:rsidRPr="001C470D" w:rsidRDefault="00FF16F1" w:rsidP="00FF16F1">
      <w:pPr>
        <w:ind w:right="721" w:firstLine="709"/>
        <w:jc w:val="center"/>
        <w:rPr>
          <w:b/>
          <w:sz w:val="28"/>
          <w:szCs w:val="28"/>
        </w:rPr>
      </w:pPr>
    </w:p>
    <w:p w14:paraId="5B200FC0" w14:textId="77777777" w:rsidR="00FF16F1" w:rsidRDefault="00FF16F1" w:rsidP="00FF16F1">
      <w:pPr>
        <w:ind w:right="721" w:firstLine="709"/>
        <w:jc w:val="center"/>
        <w:rPr>
          <w:b/>
          <w:sz w:val="28"/>
          <w:szCs w:val="28"/>
        </w:rPr>
      </w:pPr>
    </w:p>
    <w:p w14:paraId="78092804" w14:textId="77777777" w:rsidR="00FF16F1" w:rsidRDefault="00FF16F1" w:rsidP="00FF16F1">
      <w:pPr>
        <w:ind w:right="721" w:firstLine="709"/>
        <w:jc w:val="center"/>
        <w:rPr>
          <w:b/>
          <w:sz w:val="28"/>
          <w:szCs w:val="28"/>
        </w:rPr>
      </w:pPr>
    </w:p>
    <w:p w14:paraId="1251178B" w14:textId="77777777" w:rsidR="00FF16F1" w:rsidRPr="001C470D" w:rsidRDefault="00FF16F1" w:rsidP="00FF16F1">
      <w:pPr>
        <w:ind w:right="721" w:firstLine="709"/>
        <w:jc w:val="center"/>
        <w:rPr>
          <w:b/>
          <w:sz w:val="28"/>
          <w:szCs w:val="28"/>
        </w:rPr>
      </w:pPr>
    </w:p>
    <w:p w14:paraId="4C00ED29" w14:textId="77777777" w:rsidR="00FF16F1" w:rsidRPr="001C470D" w:rsidRDefault="00FF16F1" w:rsidP="00FF16F1">
      <w:pPr>
        <w:ind w:right="721" w:firstLine="709"/>
        <w:jc w:val="center"/>
        <w:rPr>
          <w:b/>
          <w:sz w:val="28"/>
          <w:szCs w:val="28"/>
        </w:rPr>
      </w:pPr>
    </w:p>
    <w:p w14:paraId="5A972A8A" w14:textId="77777777" w:rsidR="00FF16F1" w:rsidRPr="001C470D" w:rsidRDefault="00FF16F1" w:rsidP="00FF16F1">
      <w:pPr>
        <w:spacing w:before="88"/>
        <w:ind w:right="721" w:firstLine="709"/>
        <w:jc w:val="center"/>
        <w:rPr>
          <w:b/>
          <w:sz w:val="28"/>
          <w:szCs w:val="28"/>
        </w:rPr>
      </w:pPr>
    </w:p>
    <w:p w14:paraId="7447D881" w14:textId="77777777" w:rsidR="00FF16F1" w:rsidRPr="001C470D" w:rsidRDefault="00FF16F1" w:rsidP="00FF16F1">
      <w:pPr>
        <w:spacing w:before="88"/>
        <w:ind w:right="721" w:firstLine="709"/>
        <w:jc w:val="center"/>
        <w:rPr>
          <w:b/>
          <w:sz w:val="28"/>
          <w:szCs w:val="28"/>
        </w:rPr>
      </w:pPr>
    </w:p>
    <w:p w14:paraId="0349CE0B" w14:textId="77777777" w:rsidR="00FF16F1" w:rsidRDefault="00FF16F1" w:rsidP="00FF16F1">
      <w:pPr>
        <w:spacing w:before="1"/>
        <w:ind w:right="-1" w:firstLine="709"/>
        <w:rPr>
          <w:sz w:val="28"/>
          <w:szCs w:val="28"/>
        </w:rPr>
      </w:pPr>
    </w:p>
    <w:p w14:paraId="4172352B" w14:textId="77777777" w:rsidR="00FF16F1" w:rsidRPr="001C470D" w:rsidRDefault="00FF16F1" w:rsidP="00FF16F1">
      <w:pPr>
        <w:spacing w:before="1"/>
        <w:ind w:right="-1" w:firstLine="709"/>
        <w:rPr>
          <w:sz w:val="28"/>
          <w:szCs w:val="28"/>
        </w:rPr>
      </w:pPr>
    </w:p>
    <w:p w14:paraId="556E7CCD" w14:textId="77777777" w:rsidR="00FF16F1" w:rsidRPr="001C470D" w:rsidRDefault="00FF16F1" w:rsidP="00FF16F1">
      <w:pPr>
        <w:spacing w:before="1"/>
        <w:ind w:right="-1" w:firstLine="709"/>
        <w:jc w:val="center"/>
        <w:rPr>
          <w:sz w:val="28"/>
          <w:szCs w:val="28"/>
        </w:rPr>
      </w:pPr>
      <w:r w:rsidRPr="001C470D">
        <w:rPr>
          <w:sz w:val="28"/>
          <w:szCs w:val="28"/>
        </w:rPr>
        <w:t>г. Якутск, 2026</w:t>
      </w:r>
      <w:r w:rsidRPr="001C470D">
        <w:rPr>
          <w:spacing w:val="-3"/>
          <w:sz w:val="28"/>
          <w:szCs w:val="28"/>
        </w:rPr>
        <w:t xml:space="preserve"> </w:t>
      </w:r>
      <w:r w:rsidRPr="001C470D">
        <w:rPr>
          <w:spacing w:val="-5"/>
          <w:sz w:val="28"/>
          <w:szCs w:val="28"/>
        </w:rPr>
        <w:t>г.</w:t>
      </w:r>
    </w:p>
    <w:bookmarkEnd w:id="0"/>
    <w:p w14:paraId="5B166492" w14:textId="77777777" w:rsidR="00301485" w:rsidRDefault="00301485">
      <w:pPr>
        <w:jc w:val="center"/>
        <w:rPr>
          <w:b/>
          <w:sz w:val="28"/>
        </w:rPr>
        <w:sectPr w:rsidR="00301485">
          <w:type w:val="continuous"/>
          <w:pgSz w:w="11910" w:h="16840"/>
          <w:pgMar w:top="1480" w:right="566" w:bottom="280" w:left="850" w:header="720" w:footer="720" w:gutter="0"/>
          <w:cols w:space="720"/>
        </w:sectPr>
      </w:pPr>
    </w:p>
    <w:p w14:paraId="051D2DFA" w14:textId="77777777" w:rsidR="00301485" w:rsidRDefault="00E17046">
      <w:pPr>
        <w:spacing w:before="75"/>
        <w:ind w:left="282"/>
        <w:rPr>
          <w:b/>
          <w:sz w:val="28"/>
        </w:rPr>
      </w:pPr>
      <w:r>
        <w:rPr>
          <w:b/>
          <w:sz w:val="28"/>
        </w:rPr>
        <w:lastRenderedPageBreak/>
        <w:t>Описание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компетенции.</w:t>
      </w:r>
    </w:p>
    <w:p w14:paraId="4B7989BD" w14:textId="77777777" w:rsidR="00301485" w:rsidRDefault="00E17046">
      <w:pPr>
        <w:pStyle w:val="a5"/>
        <w:numPr>
          <w:ilvl w:val="1"/>
          <w:numId w:val="14"/>
        </w:numPr>
        <w:tabs>
          <w:tab w:val="left" w:pos="1482"/>
        </w:tabs>
        <w:spacing w:before="245" w:line="321" w:lineRule="exact"/>
        <w:ind w:left="1482" w:hanging="491"/>
        <w:jc w:val="both"/>
        <w:rPr>
          <w:b/>
          <w:sz w:val="28"/>
        </w:rPr>
      </w:pPr>
      <w:r>
        <w:rPr>
          <w:b/>
          <w:sz w:val="28"/>
        </w:rPr>
        <w:t>Актуальность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компетенции.</w:t>
      </w:r>
    </w:p>
    <w:p w14:paraId="10A6012A" w14:textId="77777777" w:rsidR="00301485" w:rsidRDefault="00E17046">
      <w:pPr>
        <w:pStyle w:val="a3"/>
        <w:ind w:right="290"/>
        <w:jc w:val="both"/>
      </w:pPr>
      <w:r>
        <w:t>Социокультурная деятельность занимает важное место в процессах интеграции и реабилитации, одной из составляющих является занятие вокалом.</w:t>
      </w:r>
    </w:p>
    <w:p w14:paraId="4B875224" w14:textId="77777777" w:rsidR="00301485" w:rsidRDefault="00E17046">
      <w:pPr>
        <w:pStyle w:val="a3"/>
        <w:ind w:right="289"/>
        <w:jc w:val="both"/>
      </w:pPr>
      <w:r>
        <w:t>Занятия</w:t>
      </w:r>
      <w:r>
        <w:rPr>
          <w:spacing w:val="-5"/>
        </w:rPr>
        <w:t xml:space="preserve"> </w:t>
      </w:r>
      <w:r>
        <w:t>вокалом</w:t>
      </w:r>
      <w:r>
        <w:rPr>
          <w:spacing w:val="-5"/>
        </w:rPr>
        <w:t xml:space="preserve"> </w:t>
      </w:r>
      <w:r>
        <w:t>формируют</w:t>
      </w:r>
      <w:r>
        <w:rPr>
          <w:spacing w:val="-6"/>
        </w:rPr>
        <w:t xml:space="preserve"> </w:t>
      </w:r>
      <w:r>
        <w:t>хорошую</w:t>
      </w:r>
      <w:r>
        <w:rPr>
          <w:spacing w:val="-6"/>
        </w:rPr>
        <w:t xml:space="preserve"> </w:t>
      </w:r>
      <w:r>
        <w:t>дикцию,</w:t>
      </w:r>
      <w:r>
        <w:rPr>
          <w:spacing w:val="-6"/>
        </w:rPr>
        <w:t xml:space="preserve"> </w:t>
      </w:r>
      <w:r>
        <w:t>музыкальный</w:t>
      </w:r>
      <w:r>
        <w:rPr>
          <w:spacing w:val="-5"/>
        </w:rPr>
        <w:t xml:space="preserve"> </w:t>
      </w:r>
      <w:r>
        <w:t>слух,</w:t>
      </w:r>
      <w:r>
        <w:rPr>
          <w:spacing w:val="-6"/>
        </w:rPr>
        <w:t xml:space="preserve"> </w:t>
      </w:r>
      <w:r>
        <w:t>звучный тембр и являются отличным способом проявить свою индивидуальность.</w:t>
      </w:r>
    </w:p>
    <w:p w14:paraId="21671D86" w14:textId="77777777" w:rsidR="00301485" w:rsidRDefault="00E17046">
      <w:pPr>
        <w:pStyle w:val="a3"/>
        <w:ind w:right="280"/>
        <w:jc w:val="both"/>
      </w:pPr>
      <w:r>
        <w:t>Занятия вокалом раскрепощают личность, снимают зажатость, а в подростковом возрасте это способствует избавлению от многих комплексов. Развивается музыкальный слух, заметно снижается утомляемость голоса, ведь голосовые связки при регулярных тренировках устают значительно меньше. Основа</w:t>
      </w:r>
      <w:r>
        <w:rPr>
          <w:spacing w:val="-11"/>
        </w:rPr>
        <w:t xml:space="preserve"> </w:t>
      </w:r>
      <w:r>
        <w:t>хорошего</w:t>
      </w:r>
      <w:r>
        <w:rPr>
          <w:spacing w:val="-8"/>
        </w:rPr>
        <w:t xml:space="preserve"> </w:t>
      </w:r>
      <w:r>
        <w:t>пения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правильное</w:t>
      </w:r>
      <w:r>
        <w:rPr>
          <w:spacing w:val="-9"/>
        </w:rPr>
        <w:t xml:space="preserve"> </w:t>
      </w:r>
      <w:r>
        <w:t>певческое</w:t>
      </w:r>
      <w:r>
        <w:rPr>
          <w:spacing w:val="-9"/>
        </w:rPr>
        <w:t xml:space="preserve"> </w:t>
      </w:r>
      <w:r>
        <w:t>дыхание.</w:t>
      </w:r>
      <w:r>
        <w:rPr>
          <w:spacing w:val="-9"/>
        </w:rPr>
        <w:t xml:space="preserve"> </w:t>
      </w:r>
      <w:r>
        <w:t>Упражнения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 xml:space="preserve">дыхание входят в обязательную часть занятий вокалом и улучшают деятельность мозга, обменные процессы, кровообращение, то есть, являются хорошим жизненным тонусом для детей-инвалидов, инвалидов и лиц с ограничениями </w:t>
      </w:r>
      <w:r>
        <w:rPr>
          <w:spacing w:val="-2"/>
        </w:rPr>
        <w:t>жизнедеятельности.</w:t>
      </w:r>
    </w:p>
    <w:p w14:paraId="0BE46D7B" w14:textId="77777777" w:rsidR="00301485" w:rsidRDefault="00E17046">
      <w:pPr>
        <w:pStyle w:val="a3"/>
        <w:ind w:right="282"/>
        <w:jc w:val="both"/>
      </w:pPr>
      <w:r>
        <w:t>Эмоциональная сторона музыкальных занятий помогает лучше понять собственный внутренний мир, познакомиться с новыми чувствами, научиться выражать свое психологическое состояние посредством музицирования.</w:t>
      </w:r>
    </w:p>
    <w:p w14:paraId="5548CC51" w14:textId="77777777" w:rsidR="00301485" w:rsidRDefault="00E17046">
      <w:pPr>
        <w:pStyle w:val="a3"/>
        <w:spacing w:line="321" w:lineRule="exact"/>
        <w:ind w:left="991" w:firstLine="0"/>
        <w:jc w:val="both"/>
      </w:pPr>
      <w:r>
        <w:t>Занятия</w:t>
      </w:r>
      <w:r>
        <w:rPr>
          <w:spacing w:val="-10"/>
        </w:rPr>
        <w:t xml:space="preserve"> </w:t>
      </w:r>
      <w:r>
        <w:t>вокалом</w:t>
      </w:r>
      <w:r>
        <w:rPr>
          <w:spacing w:val="-7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трансформировать</w:t>
      </w:r>
      <w:r>
        <w:rPr>
          <w:spacing w:val="-8"/>
        </w:rPr>
        <w:t xml:space="preserve"> </w:t>
      </w:r>
      <w:r>
        <w:t>личность</w:t>
      </w:r>
      <w:r>
        <w:rPr>
          <w:spacing w:val="-8"/>
        </w:rPr>
        <w:t xml:space="preserve"> </w:t>
      </w:r>
      <w:r>
        <w:rPr>
          <w:spacing w:val="-2"/>
        </w:rPr>
        <w:t>человека:</w:t>
      </w:r>
    </w:p>
    <w:p w14:paraId="64D327F3" w14:textId="77777777" w:rsidR="00301485" w:rsidRDefault="00E17046">
      <w:pPr>
        <w:pStyle w:val="a5"/>
        <w:numPr>
          <w:ilvl w:val="0"/>
          <w:numId w:val="13"/>
        </w:numPr>
        <w:tabs>
          <w:tab w:val="left" w:pos="1415"/>
        </w:tabs>
        <w:spacing w:line="322" w:lineRule="exact"/>
        <w:ind w:left="1415" w:hanging="424"/>
        <w:rPr>
          <w:sz w:val="28"/>
        </w:rPr>
      </w:pPr>
      <w:r>
        <w:rPr>
          <w:sz w:val="28"/>
        </w:rPr>
        <w:t>развить</w:t>
      </w:r>
      <w:r>
        <w:rPr>
          <w:spacing w:val="-9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своим</w:t>
      </w:r>
      <w:r>
        <w:rPr>
          <w:spacing w:val="-6"/>
          <w:sz w:val="28"/>
        </w:rPr>
        <w:t xml:space="preserve"> </w:t>
      </w:r>
      <w:r>
        <w:rPr>
          <w:sz w:val="28"/>
        </w:rPr>
        <w:t>телом,</w:t>
      </w:r>
      <w:r>
        <w:rPr>
          <w:spacing w:val="-8"/>
          <w:sz w:val="28"/>
        </w:rPr>
        <w:t xml:space="preserve"> </w:t>
      </w:r>
      <w:r>
        <w:rPr>
          <w:sz w:val="28"/>
        </w:rPr>
        <w:t>ощутить</w:t>
      </w:r>
      <w:r>
        <w:rPr>
          <w:spacing w:val="-7"/>
          <w:sz w:val="28"/>
        </w:rPr>
        <w:t xml:space="preserve"> </w:t>
      </w:r>
      <w:r>
        <w:rPr>
          <w:sz w:val="28"/>
        </w:rPr>
        <w:t>телесную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свободу;</w:t>
      </w:r>
    </w:p>
    <w:p w14:paraId="13B07E08" w14:textId="77777777" w:rsidR="00301485" w:rsidRDefault="00E17046">
      <w:pPr>
        <w:pStyle w:val="a5"/>
        <w:numPr>
          <w:ilvl w:val="0"/>
          <w:numId w:val="13"/>
        </w:numPr>
        <w:tabs>
          <w:tab w:val="left" w:pos="1415"/>
        </w:tabs>
        <w:spacing w:line="322" w:lineRule="exact"/>
        <w:ind w:left="1415" w:hanging="424"/>
        <w:rPr>
          <w:sz w:val="28"/>
        </w:rPr>
      </w:pPr>
      <w:r>
        <w:rPr>
          <w:sz w:val="28"/>
        </w:rPr>
        <w:t>наладить</w:t>
      </w:r>
      <w:r>
        <w:rPr>
          <w:spacing w:val="-5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эмоциями;</w:t>
      </w:r>
    </w:p>
    <w:p w14:paraId="74DFA9D5" w14:textId="77777777" w:rsidR="00301485" w:rsidRDefault="00E17046">
      <w:pPr>
        <w:pStyle w:val="a5"/>
        <w:numPr>
          <w:ilvl w:val="0"/>
          <w:numId w:val="13"/>
        </w:numPr>
        <w:tabs>
          <w:tab w:val="left" w:pos="1415"/>
        </w:tabs>
        <w:spacing w:before="1"/>
        <w:ind w:left="1415" w:hanging="424"/>
        <w:rPr>
          <w:sz w:val="28"/>
        </w:rPr>
      </w:pPr>
      <w:r>
        <w:rPr>
          <w:sz w:val="28"/>
        </w:rPr>
        <w:t>регулировать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гармонизировать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общий</w:t>
      </w:r>
      <w:r>
        <w:rPr>
          <w:spacing w:val="-12"/>
          <w:sz w:val="28"/>
        </w:rPr>
        <w:t xml:space="preserve"> </w:t>
      </w:r>
      <w:r>
        <w:rPr>
          <w:sz w:val="28"/>
        </w:rPr>
        <w:t>психологический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фон;</w:t>
      </w:r>
    </w:p>
    <w:p w14:paraId="438341AC" w14:textId="77777777" w:rsidR="00301485" w:rsidRDefault="00E17046">
      <w:pPr>
        <w:pStyle w:val="a5"/>
        <w:numPr>
          <w:ilvl w:val="0"/>
          <w:numId w:val="13"/>
        </w:numPr>
        <w:tabs>
          <w:tab w:val="left" w:pos="1415"/>
        </w:tabs>
        <w:spacing w:line="322" w:lineRule="exact"/>
        <w:ind w:left="1415" w:hanging="424"/>
        <w:rPr>
          <w:sz w:val="28"/>
        </w:rPr>
      </w:pPr>
      <w:r>
        <w:rPr>
          <w:sz w:val="28"/>
        </w:rPr>
        <w:t>повысить</w:t>
      </w:r>
      <w:r>
        <w:rPr>
          <w:spacing w:val="-9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9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энергии;</w:t>
      </w:r>
    </w:p>
    <w:p w14:paraId="1D7B2F8A" w14:textId="77777777" w:rsidR="00301485" w:rsidRDefault="00E17046">
      <w:pPr>
        <w:pStyle w:val="a5"/>
        <w:numPr>
          <w:ilvl w:val="0"/>
          <w:numId w:val="13"/>
        </w:numPr>
        <w:tabs>
          <w:tab w:val="left" w:pos="1415"/>
        </w:tabs>
        <w:spacing w:line="322" w:lineRule="exact"/>
        <w:ind w:left="1415" w:hanging="424"/>
        <w:rPr>
          <w:sz w:val="28"/>
        </w:rPr>
      </w:pPr>
      <w:r>
        <w:rPr>
          <w:sz w:val="28"/>
        </w:rPr>
        <w:t>повысить</w:t>
      </w:r>
      <w:r>
        <w:rPr>
          <w:spacing w:val="-9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себе;</w:t>
      </w:r>
    </w:p>
    <w:p w14:paraId="19DB829F" w14:textId="77777777" w:rsidR="00301485" w:rsidRDefault="00E17046">
      <w:pPr>
        <w:pStyle w:val="a5"/>
        <w:numPr>
          <w:ilvl w:val="0"/>
          <w:numId w:val="13"/>
        </w:numPr>
        <w:tabs>
          <w:tab w:val="left" w:pos="1415"/>
        </w:tabs>
        <w:spacing w:before="1"/>
        <w:ind w:left="1415" w:hanging="424"/>
        <w:rPr>
          <w:sz w:val="28"/>
        </w:rPr>
      </w:pPr>
      <w:r>
        <w:rPr>
          <w:sz w:val="28"/>
        </w:rPr>
        <w:t>раскрыть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способности;</w:t>
      </w:r>
    </w:p>
    <w:p w14:paraId="152EDE2A" w14:textId="509DF3FB" w:rsidR="00301485" w:rsidRPr="00BF0BC8" w:rsidRDefault="00E17046">
      <w:pPr>
        <w:pStyle w:val="a5"/>
        <w:numPr>
          <w:ilvl w:val="0"/>
          <w:numId w:val="13"/>
        </w:numPr>
        <w:tabs>
          <w:tab w:val="left" w:pos="1415"/>
        </w:tabs>
        <w:spacing w:before="1" w:line="323" w:lineRule="exact"/>
        <w:ind w:left="1415" w:hanging="424"/>
        <w:rPr>
          <w:sz w:val="28"/>
        </w:rPr>
      </w:pPr>
      <w:r>
        <w:rPr>
          <w:sz w:val="28"/>
        </w:rPr>
        <w:t>развить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</w:t>
      </w:r>
      <w:r>
        <w:rPr>
          <w:spacing w:val="-6"/>
          <w:sz w:val="28"/>
        </w:rPr>
        <w:t xml:space="preserve"> </w:t>
      </w:r>
      <w:r>
        <w:rPr>
          <w:sz w:val="28"/>
        </w:rPr>
        <w:t>концентрации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дисциплину.</w:t>
      </w:r>
    </w:p>
    <w:p w14:paraId="1FE2F891" w14:textId="77777777" w:rsidR="00301485" w:rsidRDefault="00E17046">
      <w:pPr>
        <w:pStyle w:val="a5"/>
        <w:numPr>
          <w:ilvl w:val="1"/>
          <w:numId w:val="14"/>
        </w:numPr>
        <w:tabs>
          <w:tab w:val="left" w:pos="1528"/>
        </w:tabs>
        <w:spacing w:before="4" w:line="242" w:lineRule="auto"/>
        <w:ind w:left="282" w:right="287" w:firstLine="708"/>
        <w:jc w:val="both"/>
        <w:rPr>
          <w:b/>
          <w:sz w:val="28"/>
        </w:rPr>
      </w:pPr>
      <w:r>
        <w:rPr>
          <w:b/>
          <w:sz w:val="28"/>
        </w:rPr>
        <w:t>Профессии, по которым участники смогут трудоустроиться после освоения данной компетенции.</w:t>
      </w:r>
    </w:p>
    <w:p w14:paraId="6166980F" w14:textId="77777777" w:rsidR="00301485" w:rsidRDefault="00E17046">
      <w:pPr>
        <w:pStyle w:val="a3"/>
        <w:ind w:right="288"/>
        <w:jc w:val="both"/>
      </w:pPr>
      <w:r>
        <w:t>После освоения компетенции «Исполнительское мастерство (вокал)» участники смогут трудоустроиться по профессиям:</w:t>
      </w:r>
    </w:p>
    <w:p w14:paraId="37E458EF" w14:textId="77777777" w:rsidR="00301485" w:rsidRDefault="00E17046">
      <w:pPr>
        <w:pStyle w:val="a5"/>
        <w:numPr>
          <w:ilvl w:val="2"/>
          <w:numId w:val="14"/>
        </w:numPr>
        <w:tabs>
          <w:tab w:val="left" w:pos="1276"/>
        </w:tabs>
        <w:spacing w:line="322" w:lineRule="exact"/>
        <w:ind w:hanging="285"/>
        <w:rPr>
          <w:sz w:val="28"/>
        </w:rPr>
      </w:pPr>
      <w:r>
        <w:rPr>
          <w:sz w:val="28"/>
        </w:rPr>
        <w:t>современный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певец;</w:t>
      </w:r>
    </w:p>
    <w:p w14:paraId="4E34885D" w14:textId="77777777" w:rsidR="00301485" w:rsidRDefault="00E17046">
      <w:pPr>
        <w:pStyle w:val="a5"/>
        <w:numPr>
          <w:ilvl w:val="2"/>
          <w:numId w:val="14"/>
        </w:numPr>
        <w:tabs>
          <w:tab w:val="left" w:pos="1276"/>
        </w:tabs>
        <w:spacing w:line="322" w:lineRule="exact"/>
        <w:ind w:hanging="285"/>
        <w:rPr>
          <w:sz w:val="28"/>
        </w:rPr>
      </w:pPr>
      <w:r>
        <w:rPr>
          <w:sz w:val="28"/>
        </w:rPr>
        <w:t>эстрадный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певец;</w:t>
      </w:r>
    </w:p>
    <w:p w14:paraId="506032D3" w14:textId="77777777" w:rsidR="00301485" w:rsidRDefault="00E17046">
      <w:pPr>
        <w:pStyle w:val="a5"/>
        <w:numPr>
          <w:ilvl w:val="2"/>
          <w:numId w:val="14"/>
        </w:numPr>
        <w:tabs>
          <w:tab w:val="left" w:pos="1276"/>
        </w:tabs>
        <w:ind w:hanging="285"/>
        <w:rPr>
          <w:sz w:val="28"/>
        </w:rPr>
      </w:pPr>
      <w:r>
        <w:rPr>
          <w:sz w:val="28"/>
        </w:rPr>
        <w:t>оперный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певец;</w:t>
      </w:r>
    </w:p>
    <w:p w14:paraId="158A96BB" w14:textId="77777777" w:rsidR="00301485" w:rsidRDefault="00E17046">
      <w:pPr>
        <w:pStyle w:val="a5"/>
        <w:numPr>
          <w:ilvl w:val="2"/>
          <w:numId w:val="14"/>
        </w:numPr>
        <w:tabs>
          <w:tab w:val="left" w:pos="1276"/>
        </w:tabs>
        <w:spacing w:line="322" w:lineRule="exact"/>
        <w:ind w:hanging="285"/>
        <w:rPr>
          <w:sz w:val="28"/>
        </w:rPr>
      </w:pPr>
      <w:r>
        <w:rPr>
          <w:sz w:val="28"/>
        </w:rPr>
        <w:t>певец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(вокалист);</w:t>
      </w:r>
    </w:p>
    <w:p w14:paraId="00C541C1" w14:textId="77777777" w:rsidR="00301485" w:rsidRDefault="00E17046">
      <w:pPr>
        <w:pStyle w:val="a5"/>
        <w:numPr>
          <w:ilvl w:val="2"/>
          <w:numId w:val="14"/>
        </w:numPr>
        <w:tabs>
          <w:tab w:val="left" w:pos="1276"/>
        </w:tabs>
        <w:spacing w:line="322" w:lineRule="exact"/>
        <w:ind w:hanging="285"/>
        <w:rPr>
          <w:sz w:val="28"/>
        </w:rPr>
      </w:pPr>
      <w:r>
        <w:rPr>
          <w:sz w:val="28"/>
        </w:rPr>
        <w:t>хоровой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вокалист;</w:t>
      </w:r>
    </w:p>
    <w:p w14:paraId="2A7836F9" w14:textId="77777777" w:rsidR="00301485" w:rsidRDefault="00E17046">
      <w:pPr>
        <w:pStyle w:val="a5"/>
        <w:numPr>
          <w:ilvl w:val="2"/>
          <w:numId w:val="14"/>
        </w:numPr>
        <w:tabs>
          <w:tab w:val="left" w:pos="1276"/>
        </w:tabs>
        <w:ind w:hanging="285"/>
        <w:rPr>
          <w:sz w:val="28"/>
        </w:rPr>
      </w:pPr>
      <w:r>
        <w:rPr>
          <w:sz w:val="28"/>
        </w:rPr>
        <w:t>джазовый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вокалист;</w:t>
      </w:r>
    </w:p>
    <w:p w14:paraId="60E1A83A" w14:textId="77777777" w:rsidR="00301485" w:rsidRDefault="00E17046">
      <w:pPr>
        <w:pStyle w:val="a5"/>
        <w:numPr>
          <w:ilvl w:val="2"/>
          <w:numId w:val="14"/>
        </w:numPr>
        <w:tabs>
          <w:tab w:val="left" w:pos="1276"/>
        </w:tabs>
        <w:spacing w:line="322" w:lineRule="exact"/>
        <w:ind w:hanging="285"/>
        <w:rPr>
          <w:sz w:val="28"/>
        </w:rPr>
      </w:pPr>
      <w:r>
        <w:rPr>
          <w:sz w:val="28"/>
        </w:rPr>
        <w:t>исполнитель</w:t>
      </w:r>
      <w:r>
        <w:rPr>
          <w:spacing w:val="-10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песен</w:t>
      </w:r>
      <w:r>
        <w:rPr>
          <w:spacing w:val="-6"/>
          <w:sz w:val="28"/>
        </w:rPr>
        <w:t xml:space="preserve"> </w:t>
      </w:r>
      <w:r>
        <w:rPr>
          <w:sz w:val="28"/>
        </w:rPr>
        <w:t>(народный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певец);</w:t>
      </w:r>
    </w:p>
    <w:p w14:paraId="4BFFA022" w14:textId="77777777" w:rsidR="00301485" w:rsidRDefault="00E17046">
      <w:pPr>
        <w:pStyle w:val="a5"/>
        <w:numPr>
          <w:ilvl w:val="2"/>
          <w:numId w:val="14"/>
        </w:numPr>
        <w:tabs>
          <w:tab w:val="left" w:pos="1276"/>
        </w:tabs>
        <w:spacing w:line="322" w:lineRule="exact"/>
        <w:ind w:hanging="285"/>
        <w:rPr>
          <w:sz w:val="28"/>
        </w:rPr>
      </w:pPr>
      <w:r>
        <w:rPr>
          <w:sz w:val="28"/>
        </w:rPr>
        <w:t>артист</w:t>
      </w:r>
      <w:r>
        <w:rPr>
          <w:spacing w:val="-2"/>
          <w:sz w:val="28"/>
        </w:rPr>
        <w:t xml:space="preserve"> эстрады;</w:t>
      </w:r>
    </w:p>
    <w:p w14:paraId="28AF1F74" w14:textId="77777777" w:rsidR="00301485" w:rsidRDefault="00E17046">
      <w:pPr>
        <w:pStyle w:val="a5"/>
        <w:numPr>
          <w:ilvl w:val="2"/>
          <w:numId w:val="14"/>
        </w:numPr>
        <w:tabs>
          <w:tab w:val="left" w:pos="1276"/>
        </w:tabs>
        <w:ind w:hanging="285"/>
        <w:rPr>
          <w:sz w:val="28"/>
        </w:rPr>
      </w:pPr>
      <w:r>
        <w:rPr>
          <w:sz w:val="28"/>
        </w:rPr>
        <w:t>артист,</w:t>
      </w:r>
      <w:r>
        <w:rPr>
          <w:spacing w:val="-10"/>
          <w:sz w:val="28"/>
        </w:rPr>
        <w:t xml:space="preserve"> </w:t>
      </w:r>
      <w:r>
        <w:rPr>
          <w:sz w:val="28"/>
        </w:rPr>
        <w:t>преподаватель,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10"/>
          <w:sz w:val="28"/>
        </w:rPr>
        <w:t xml:space="preserve"> </w:t>
      </w:r>
      <w:r>
        <w:rPr>
          <w:sz w:val="28"/>
        </w:rPr>
        <w:t>эстрадного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коллектива;</w:t>
      </w:r>
    </w:p>
    <w:p w14:paraId="61567C95" w14:textId="77777777" w:rsidR="00301485" w:rsidRDefault="00E17046" w:rsidP="00BF0BC8">
      <w:pPr>
        <w:pStyle w:val="a5"/>
        <w:numPr>
          <w:ilvl w:val="2"/>
          <w:numId w:val="14"/>
        </w:numPr>
        <w:tabs>
          <w:tab w:val="left" w:pos="1276"/>
        </w:tabs>
        <w:ind w:left="1005" w:hanging="12"/>
        <w:rPr>
          <w:sz w:val="28"/>
        </w:rPr>
      </w:pPr>
      <w:r>
        <w:rPr>
          <w:sz w:val="28"/>
        </w:rPr>
        <w:t>актер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театра;</w:t>
      </w:r>
    </w:p>
    <w:p w14:paraId="4DF638FE" w14:textId="77777777" w:rsidR="00301485" w:rsidRDefault="00301485" w:rsidP="00BF0BC8">
      <w:pPr>
        <w:pStyle w:val="a5"/>
        <w:tabs>
          <w:tab w:val="left" w:pos="1276"/>
        </w:tabs>
        <w:ind w:left="1005" w:hanging="12"/>
        <w:rPr>
          <w:sz w:val="28"/>
        </w:rPr>
        <w:sectPr w:rsidR="00301485">
          <w:footerReference w:type="default" r:id="rId7"/>
          <w:pgSz w:w="11910" w:h="16840"/>
          <w:pgMar w:top="900" w:right="566" w:bottom="1180" w:left="850" w:header="0" w:footer="997" w:gutter="0"/>
          <w:pgNumType w:start="2"/>
          <w:cols w:space="720"/>
        </w:sectPr>
      </w:pPr>
    </w:p>
    <w:p w14:paraId="79F55272" w14:textId="77777777" w:rsidR="00301485" w:rsidRDefault="00E17046" w:rsidP="00BF0BC8">
      <w:pPr>
        <w:pStyle w:val="a5"/>
        <w:numPr>
          <w:ilvl w:val="2"/>
          <w:numId w:val="14"/>
        </w:numPr>
        <w:tabs>
          <w:tab w:val="left" w:pos="1276"/>
        </w:tabs>
        <w:ind w:left="1005" w:hanging="12"/>
        <w:rPr>
          <w:sz w:val="28"/>
        </w:rPr>
      </w:pPr>
      <w:r>
        <w:rPr>
          <w:sz w:val="28"/>
        </w:rPr>
        <w:t>музыкальный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руководитель;</w:t>
      </w:r>
    </w:p>
    <w:p w14:paraId="5368C803" w14:textId="77777777" w:rsidR="00301485" w:rsidRDefault="00E17046">
      <w:pPr>
        <w:pStyle w:val="a5"/>
        <w:numPr>
          <w:ilvl w:val="2"/>
          <w:numId w:val="14"/>
        </w:numPr>
        <w:tabs>
          <w:tab w:val="left" w:pos="1276"/>
        </w:tabs>
        <w:ind w:hanging="285"/>
        <w:rPr>
          <w:sz w:val="28"/>
        </w:rPr>
      </w:pPr>
      <w:r>
        <w:rPr>
          <w:sz w:val="28"/>
        </w:rPr>
        <w:t>режиссер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-7"/>
          <w:sz w:val="28"/>
        </w:rPr>
        <w:t xml:space="preserve"> </w:t>
      </w:r>
      <w:r>
        <w:rPr>
          <w:sz w:val="28"/>
        </w:rPr>
        <w:t>(музыкальный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режиссер);</w:t>
      </w:r>
    </w:p>
    <w:p w14:paraId="75CE0ACE" w14:textId="77777777" w:rsidR="00301485" w:rsidRDefault="00E17046">
      <w:pPr>
        <w:pStyle w:val="a5"/>
        <w:numPr>
          <w:ilvl w:val="2"/>
          <w:numId w:val="14"/>
        </w:numPr>
        <w:tabs>
          <w:tab w:val="left" w:pos="1276"/>
        </w:tabs>
        <w:spacing w:before="2" w:line="322" w:lineRule="exact"/>
        <w:ind w:hanging="285"/>
        <w:rPr>
          <w:sz w:val="28"/>
        </w:rPr>
      </w:pPr>
      <w:r>
        <w:rPr>
          <w:sz w:val="28"/>
        </w:rPr>
        <w:t>педагог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14:paraId="7C817A5E" w14:textId="77777777" w:rsidR="00301485" w:rsidRDefault="00E17046">
      <w:pPr>
        <w:pStyle w:val="a5"/>
        <w:numPr>
          <w:ilvl w:val="2"/>
          <w:numId w:val="14"/>
        </w:numPr>
        <w:tabs>
          <w:tab w:val="left" w:pos="1276"/>
        </w:tabs>
        <w:spacing w:line="322" w:lineRule="exact"/>
        <w:ind w:hanging="285"/>
        <w:rPr>
          <w:sz w:val="28"/>
        </w:rPr>
      </w:pPr>
      <w:r>
        <w:rPr>
          <w:sz w:val="28"/>
        </w:rPr>
        <w:t>преподаватель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школы;</w:t>
      </w:r>
    </w:p>
    <w:p w14:paraId="0E4059F8" w14:textId="52024043" w:rsidR="00301485" w:rsidRPr="00BF0BC8" w:rsidRDefault="00E17046">
      <w:pPr>
        <w:pStyle w:val="a5"/>
        <w:numPr>
          <w:ilvl w:val="2"/>
          <w:numId w:val="14"/>
        </w:numPr>
        <w:tabs>
          <w:tab w:val="left" w:pos="1276"/>
        </w:tabs>
        <w:ind w:hanging="285"/>
        <w:rPr>
          <w:sz w:val="28"/>
        </w:rPr>
      </w:pPr>
      <w:r>
        <w:rPr>
          <w:sz w:val="28"/>
        </w:rPr>
        <w:lastRenderedPageBreak/>
        <w:t>учитель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пения.</w:t>
      </w:r>
    </w:p>
    <w:p w14:paraId="3B68363D" w14:textId="479F8144" w:rsidR="00BF0BC8" w:rsidRDefault="00BF0BC8" w:rsidP="00BF0BC8">
      <w:pPr>
        <w:pStyle w:val="a5"/>
        <w:ind w:left="142" w:firstLine="851"/>
        <w:jc w:val="both"/>
        <w:rPr>
          <w:sz w:val="28"/>
        </w:rPr>
      </w:pPr>
      <w:r>
        <w:rPr>
          <w:sz w:val="28"/>
        </w:rPr>
        <w:t>Соревнования по вокалу у детей до 14 лет дает возможность приобщиться к чемпионатному движению «Абилимпикс», познакомиться с профессиями, связанными с данной компетенцией.</w:t>
      </w:r>
    </w:p>
    <w:p w14:paraId="55C82F46" w14:textId="77777777" w:rsidR="00301485" w:rsidRDefault="00E17046">
      <w:pPr>
        <w:pStyle w:val="a5"/>
        <w:numPr>
          <w:ilvl w:val="1"/>
          <w:numId w:val="14"/>
        </w:numPr>
        <w:tabs>
          <w:tab w:val="left" w:pos="1482"/>
        </w:tabs>
        <w:spacing w:before="5" w:after="2"/>
        <w:ind w:left="1482" w:hanging="491"/>
        <w:jc w:val="left"/>
        <w:rPr>
          <w:b/>
          <w:sz w:val="28"/>
        </w:rPr>
      </w:pPr>
      <w:r>
        <w:rPr>
          <w:b/>
          <w:sz w:val="28"/>
        </w:rPr>
        <w:t>Ссылка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образовательный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стандарт</w:t>
      </w: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332BCC" w14:paraId="5CBC3187" w14:textId="77777777" w:rsidTr="00332BCC">
        <w:trPr>
          <w:trHeight w:val="4"/>
        </w:trPr>
        <w:tc>
          <w:tcPr>
            <w:tcW w:w="9923" w:type="dxa"/>
          </w:tcPr>
          <w:p w14:paraId="7BCA6266" w14:textId="77777777" w:rsidR="00332BCC" w:rsidRDefault="00332BCC">
            <w:pPr>
              <w:pStyle w:val="TableParagraph"/>
              <w:spacing w:line="256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Школьники</w:t>
            </w:r>
          </w:p>
        </w:tc>
      </w:tr>
      <w:tr w:rsidR="00332BCC" w14:paraId="59855C44" w14:textId="77777777" w:rsidTr="00332BCC">
        <w:trPr>
          <w:trHeight w:val="71"/>
        </w:trPr>
        <w:tc>
          <w:tcPr>
            <w:tcW w:w="9923" w:type="dxa"/>
          </w:tcPr>
          <w:p w14:paraId="3AC4E82D" w14:textId="535D8C00" w:rsidR="00332BCC" w:rsidRDefault="00332BC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ФГОС </w:t>
            </w:r>
            <w:r w:rsidR="008B21BD">
              <w:rPr>
                <w:spacing w:val="-5"/>
                <w:sz w:val="24"/>
              </w:rPr>
              <w:t>Н</w:t>
            </w:r>
            <w:r>
              <w:rPr>
                <w:spacing w:val="-5"/>
                <w:sz w:val="24"/>
              </w:rPr>
              <w:t>ОО</w:t>
            </w:r>
            <w:r w:rsidR="008B21BD">
              <w:rPr>
                <w:spacing w:val="-5"/>
                <w:sz w:val="24"/>
              </w:rPr>
              <w:t>, ФГОС СОО</w:t>
            </w:r>
          </w:p>
        </w:tc>
      </w:tr>
    </w:tbl>
    <w:p w14:paraId="70F38D76" w14:textId="77777777" w:rsidR="00301485" w:rsidRDefault="00E17046">
      <w:pPr>
        <w:pStyle w:val="a5"/>
        <w:numPr>
          <w:ilvl w:val="0"/>
          <w:numId w:val="3"/>
        </w:numPr>
        <w:tabs>
          <w:tab w:val="left" w:pos="1270"/>
        </w:tabs>
        <w:spacing w:before="12" w:line="322" w:lineRule="exact"/>
        <w:ind w:left="1270" w:hanging="279"/>
        <w:jc w:val="both"/>
        <w:rPr>
          <w:b/>
          <w:sz w:val="28"/>
        </w:rPr>
      </w:pPr>
      <w:r>
        <w:rPr>
          <w:b/>
          <w:sz w:val="28"/>
        </w:rPr>
        <w:t>Конкурсное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задание</w:t>
      </w:r>
    </w:p>
    <w:p w14:paraId="4A86D7E2" w14:textId="77777777" w:rsidR="00301485" w:rsidRDefault="00E17046">
      <w:pPr>
        <w:pStyle w:val="a5"/>
        <w:numPr>
          <w:ilvl w:val="1"/>
          <w:numId w:val="3"/>
        </w:numPr>
        <w:tabs>
          <w:tab w:val="left" w:pos="1482"/>
        </w:tabs>
        <w:spacing w:line="319" w:lineRule="exact"/>
        <w:ind w:left="1482" w:hanging="491"/>
        <w:jc w:val="both"/>
        <w:rPr>
          <w:b/>
          <w:sz w:val="28"/>
        </w:rPr>
      </w:pPr>
      <w:r>
        <w:rPr>
          <w:b/>
          <w:sz w:val="28"/>
        </w:rPr>
        <w:t>Краткое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описание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14:paraId="3214E839" w14:textId="77777777" w:rsidR="00301485" w:rsidRDefault="00E17046">
      <w:pPr>
        <w:pStyle w:val="a3"/>
        <w:ind w:right="139"/>
        <w:jc w:val="both"/>
      </w:pPr>
      <w:r>
        <w:t>Все произведения исполняются наизусть, под аккомпанемент музыкального инструмента или под аудио-сопровождение (минусовую фонограмму), допускается исполнение «а-капелла». Допускается использование бэк-вокала без спецэффектов и дублирования основной партии.</w:t>
      </w:r>
    </w:p>
    <w:p w14:paraId="671D947E" w14:textId="3949EF59" w:rsidR="00301485" w:rsidRDefault="00E17046">
      <w:pPr>
        <w:pStyle w:val="a3"/>
        <w:tabs>
          <w:tab w:val="left" w:pos="3365"/>
          <w:tab w:val="left" w:pos="4975"/>
          <w:tab w:val="left" w:pos="7236"/>
          <w:tab w:val="left" w:pos="10198"/>
        </w:tabs>
        <w:ind w:right="136"/>
        <w:jc w:val="both"/>
      </w:pPr>
      <w:r>
        <w:t>Во время выступления конкурсанта допускается присутствие в зале сопровождающего, педагогов, родителей/законных представителей.</w:t>
      </w:r>
    </w:p>
    <w:p w14:paraId="74D6920B" w14:textId="77777777" w:rsidR="00301485" w:rsidRDefault="00E17046">
      <w:pPr>
        <w:pStyle w:val="a3"/>
        <w:spacing w:line="322" w:lineRule="exact"/>
        <w:ind w:left="991" w:firstLine="0"/>
        <w:jc w:val="both"/>
      </w:pPr>
      <w:r>
        <w:t>Каждое</w:t>
      </w:r>
      <w:r>
        <w:rPr>
          <w:spacing w:val="-9"/>
        </w:rPr>
        <w:t xml:space="preserve"> </w:t>
      </w:r>
      <w:r>
        <w:t>музыкальное</w:t>
      </w:r>
      <w:r>
        <w:rPr>
          <w:spacing w:val="-6"/>
        </w:rPr>
        <w:t xml:space="preserve"> </w:t>
      </w:r>
      <w:r>
        <w:t>произведение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исполнено</w:t>
      </w:r>
      <w:r>
        <w:rPr>
          <w:spacing w:val="-5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rPr>
          <w:spacing w:val="-4"/>
        </w:rPr>
        <w:t>раз.</w:t>
      </w:r>
    </w:p>
    <w:p w14:paraId="66AD9BE4" w14:textId="169BC160" w:rsidR="00301485" w:rsidRDefault="00E17046">
      <w:pPr>
        <w:pStyle w:val="a3"/>
        <w:ind w:right="141"/>
        <w:jc w:val="both"/>
      </w:pPr>
      <w:r>
        <w:t xml:space="preserve">Участники должны </w:t>
      </w:r>
      <w:r w:rsidR="00A92958">
        <w:t xml:space="preserve">заранее </w:t>
      </w:r>
      <w:r>
        <w:t xml:space="preserve">предоставить </w:t>
      </w:r>
      <w:r w:rsidR="008B21BD">
        <w:t xml:space="preserve">организаторам </w:t>
      </w:r>
      <w:r w:rsidR="00A92958">
        <w:t xml:space="preserve">наименование произведения, музыку и другие медиафайлы (при наличии). </w:t>
      </w:r>
    </w:p>
    <w:p w14:paraId="39A1B056" w14:textId="77777777" w:rsidR="00301485" w:rsidRDefault="00E17046">
      <w:pPr>
        <w:pStyle w:val="a5"/>
        <w:numPr>
          <w:ilvl w:val="1"/>
          <w:numId w:val="3"/>
        </w:numPr>
        <w:tabs>
          <w:tab w:val="left" w:pos="1482"/>
        </w:tabs>
        <w:spacing w:before="6" w:after="2"/>
        <w:ind w:left="1482" w:hanging="491"/>
        <w:jc w:val="both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подробное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описание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552"/>
        <w:gridCol w:w="1702"/>
        <w:gridCol w:w="3970"/>
      </w:tblGrid>
      <w:tr w:rsidR="00301485" w14:paraId="6C0DC016" w14:textId="77777777">
        <w:trPr>
          <w:trHeight w:val="902"/>
        </w:trPr>
        <w:tc>
          <w:tcPr>
            <w:tcW w:w="1839" w:type="dxa"/>
          </w:tcPr>
          <w:p w14:paraId="0AF6B494" w14:textId="77777777" w:rsidR="00301485" w:rsidRDefault="00E17046">
            <w:pPr>
              <w:pStyle w:val="TableParagraph"/>
              <w:ind w:left="1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категории</w:t>
            </w:r>
          </w:p>
          <w:p w14:paraId="357A435E" w14:textId="77777777" w:rsidR="00301485" w:rsidRDefault="00E17046">
            <w:pPr>
              <w:pStyle w:val="TableParagraph"/>
              <w:ind w:left="151" w:righ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участника</w:t>
            </w:r>
          </w:p>
        </w:tc>
        <w:tc>
          <w:tcPr>
            <w:tcW w:w="2552" w:type="dxa"/>
          </w:tcPr>
          <w:p w14:paraId="2E77506E" w14:textId="77777777" w:rsidR="00301485" w:rsidRDefault="00E17046">
            <w:pPr>
              <w:pStyle w:val="TableParagraph"/>
              <w:ind w:left="936" w:hanging="3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модуля</w:t>
            </w:r>
          </w:p>
        </w:tc>
        <w:tc>
          <w:tcPr>
            <w:tcW w:w="1702" w:type="dxa"/>
          </w:tcPr>
          <w:p w14:paraId="3255594A" w14:textId="77777777" w:rsidR="00301485" w:rsidRDefault="00E17046">
            <w:pPr>
              <w:pStyle w:val="TableParagraph"/>
              <w:ind w:left="227" w:right="100" w:firstLine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 выполнения задания</w:t>
            </w:r>
          </w:p>
        </w:tc>
        <w:tc>
          <w:tcPr>
            <w:tcW w:w="3970" w:type="dxa"/>
          </w:tcPr>
          <w:p w14:paraId="0F4F30BF" w14:textId="77777777" w:rsidR="00301485" w:rsidRDefault="00E17046">
            <w:pPr>
              <w:pStyle w:val="TableParagraph"/>
              <w:spacing w:line="275" w:lineRule="exact"/>
              <w:ind w:left="781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301485" w14:paraId="7CF0B17A" w14:textId="77777777">
        <w:trPr>
          <w:trHeight w:val="563"/>
        </w:trPr>
        <w:tc>
          <w:tcPr>
            <w:tcW w:w="1839" w:type="dxa"/>
            <w:vMerge w:val="restart"/>
          </w:tcPr>
          <w:p w14:paraId="668F0EBD" w14:textId="77777777" w:rsidR="00301485" w:rsidRDefault="00E17046">
            <w:pPr>
              <w:pStyle w:val="TableParagraph"/>
              <w:spacing w:line="275" w:lineRule="exact"/>
              <w:ind w:lef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Школьник</w:t>
            </w:r>
          </w:p>
        </w:tc>
        <w:tc>
          <w:tcPr>
            <w:tcW w:w="2552" w:type="dxa"/>
          </w:tcPr>
          <w:p w14:paraId="19356784" w14:textId="77777777" w:rsidR="00301485" w:rsidRDefault="00E170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Вокальное</w:t>
            </w:r>
          </w:p>
          <w:p w14:paraId="30D0FA49" w14:textId="77777777" w:rsidR="00301485" w:rsidRDefault="00E170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мастерство</w:t>
            </w:r>
          </w:p>
        </w:tc>
        <w:tc>
          <w:tcPr>
            <w:tcW w:w="1702" w:type="dxa"/>
            <w:vMerge w:val="restart"/>
          </w:tcPr>
          <w:p w14:paraId="5C1E995C" w14:textId="77777777" w:rsidR="00301485" w:rsidRDefault="00E1704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3970" w:type="dxa"/>
            <w:vMerge w:val="restart"/>
          </w:tcPr>
          <w:p w14:paraId="1CEE4C45" w14:textId="77777777" w:rsidR="00301485" w:rsidRDefault="00E170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  <w:tr w:rsidR="00301485" w14:paraId="3F408606" w14:textId="77777777">
        <w:trPr>
          <w:trHeight w:val="551"/>
        </w:trPr>
        <w:tc>
          <w:tcPr>
            <w:tcW w:w="1839" w:type="dxa"/>
            <w:vMerge/>
            <w:tcBorders>
              <w:top w:val="nil"/>
            </w:tcBorders>
          </w:tcPr>
          <w:p w14:paraId="38D5A14A" w14:textId="77777777" w:rsidR="00301485" w:rsidRDefault="0030148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699530B" w14:textId="77777777" w:rsidR="00301485" w:rsidRDefault="00E170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Сценическое</w:t>
            </w:r>
          </w:p>
          <w:p w14:paraId="7313D1EB" w14:textId="77777777" w:rsidR="00301485" w:rsidRDefault="00E170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мастерство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5A690733" w14:textId="77777777" w:rsidR="00301485" w:rsidRDefault="00301485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14:paraId="0A461FD9" w14:textId="77777777" w:rsidR="00301485" w:rsidRDefault="00301485">
            <w:pPr>
              <w:rPr>
                <w:sz w:val="2"/>
                <w:szCs w:val="2"/>
              </w:rPr>
            </w:pPr>
          </w:p>
        </w:tc>
      </w:tr>
    </w:tbl>
    <w:p w14:paraId="296264E1" w14:textId="77777777" w:rsidR="00301485" w:rsidRDefault="00301485">
      <w:pPr>
        <w:rPr>
          <w:sz w:val="2"/>
          <w:szCs w:val="2"/>
        </w:rPr>
        <w:sectPr w:rsidR="00301485">
          <w:type w:val="continuous"/>
          <w:pgSz w:w="11910" w:h="16840"/>
          <w:pgMar w:top="960" w:right="566" w:bottom="1180" w:left="850" w:header="0" w:footer="997" w:gutter="0"/>
          <w:cols w:space="720"/>
        </w:sectPr>
      </w:pPr>
    </w:p>
    <w:p w14:paraId="31BC12BF" w14:textId="77777777" w:rsidR="00301485" w:rsidRDefault="00E17046">
      <w:pPr>
        <w:pStyle w:val="a5"/>
        <w:numPr>
          <w:ilvl w:val="1"/>
          <w:numId w:val="3"/>
        </w:numPr>
        <w:tabs>
          <w:tab w:val="left" w:pos="1482"/>
        </w:tabs>
        <w:spacing w:line="309" w:lineRule="exact"/>
        <w:ind w:left="1482" w:hanging="491"/>
        <w:jc w:val="both"/>
        <w:rPr>
          <w:b/>
          <w:sz w:val="28"/>
        </w:rPr>
      </w:pPr>
      <w:r>
        <w:rPr>
          <w:b/>
          <w:sz w:val="28"/>
        </w:rPr>
        <w:t>Последовательность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задания.</w:t>
      </w:r>
    </w:p>
    <w:p w14:paraId="1727E901" w14:textId="77777777" w:rsidR="00301485" w:rsidRDefault="00E17046">
      <w:pPr>
        <w:pStyle w:val="a3"/>
        <w:spacing w:before="7" w:line="223" w:lineRule="auto"/>
        <w:ind w:right="145"/>
        <w:jc w:val="both"/>
      </w:pPr>
      <w:r>
        <w:t>До начала исполнения музыкального произведения участник должен подготовиться к своему выступлению. Обязателен разогрев голосового аппарата, выполнение определенных вокальных упражнений.</w:t>
      </w:r>
    </w:p>
    <w:p w14:paraId="71228701" w14:textId="75DBC12E" w:rsidR="00301485" w:rsidRDefault="00E17046">
      <w:pPr>
        <w:pStyle w:val="a3"/>
        <w:spacing w:line="220" w:lineRule="auto"/>
        <w:ind w:right="144"/>
        <w:jc w:val="both"/>
      </w:pPr>
      <w:r>
        <w:t>Выполнение конкурсного задания предполагает наличие костюма</w:t>
      </w:r>
      <w:r w:rsidR="00A92958">
        <w:t>/формы</w:t>
      </w:r>
      <w:r>
        <w:t xml:space="preserve"> для создания определенного сценического образа.</w:t>
      </w:r>
    </w:p>
    <w:p w14:paraId="43F6973A" w14:textId="0497EC62" w:rsidR="00301485" w:rsidRDefault="00E17046" w:rsidP="00A87EB1">
      <w:pPr>
        <w:pStyle w:val="a3"/>
        <w:ind w:right="137"/>
        <w:jc w:val="both"/>
      </w:pPr>
      <w:r>
        <w:t>Задание</w:t>
      </w:r>
      <w:r w:rsidR="000B6B65">
        <w:t>: исполнить</w:t>
      </w:r>
      <w:r>
        <w:t xml:space="preserve"> подготовленное музыкальное произведение </w:t>
      </w:r>
      <w:r w:rsidR="000B6B65">
        <w:t xml:space="preserve">(на любую тематику) </w:t>
      </w:r>
      <w:r>
        <w:t xml:space="preserve">на сцене с микрофоном (эстрадный, джазовый, народный или академический вокал) под минусовую фонограмму, </w:t>
      </w:r>
      <w:r w:rsidR="00A92958">
        <w:t xml:space="preserve">возможно </w:t>
      </w:r>
      <w:r>
        <w:t xml:space="preserve">также исполнение «а капелла» или под </w:t>
      </w:r>
      <w:r>
        <w:rPr>
          <w:spacing w:val="-2"/>
        </w:rPr>
        <w:t>аккомпанемент.</w:t>
      </w:r>
    </w:p>
    <w:p w14:paraId="7B352E35" w14:textId="77777777" w:rsidR="00301485" w:rsidRDefault="00E17046">
      <w:pPr>
        <w:pStyle w:val="a5"/>
        <w:numPr>
          <w:ilvl w:val="1"/>
          <w:numId w:val="3"/>
        </w:numPr>
        <w:tabs>
          <w:tab w:val="left" w:pos="1482"/>
        </w:tabs>
        <w:spacing w:line="305" w:lineRule="exact"/>
        <w:ind w:left="1482" w:hanging="491"/>
        <w:jc w:val="both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задания.</w:t>
      </w:r>
    </w:p>
    <w:p w14:paraId="423AB1CC" w14:textId="77777777" w:rsidR="00301485" w:rsidRPr="00A87EB1" w:rsidRDefault="00301485" w:rsidP="00A87EB1">
      <w:pPr>
        <w:spacing w:line="305" w:lineRule="exact"/>
        <w:jc w:val="both"/>
        <w:rPr>
          <w:b/>
          <w:sz w:val="28"/>
        </w:rPr>
        <w:sectPr w:rsidR="00301485" w:rsidRPr="00A87EB1">
          <w:type w:val="continuous"/>
          <w:pgSz w:w="11910" w:h="16840"/>
          <w:pgMar w:top="960" w:right="566" w:bottom="1200" w:left="850" w:header="0" w:footer="997" w:gutter="0"/>
          <w:cols w:space="720"/>
        </w:sectPr>
      </w:pPr>
    </w:p>
    <w:p w14:paraId="60C3B367" w14:textId="2773BF26" w:rsidR="00301485" w:rsidRDefault="00E17046">
      <w:pPr>
        <w:spacing w:before="73"/>
        <w:ind w:left="5" w:right="5"/>
        <w:jc w:val="center"/>
        <w:rPr>
          <w:b/>
          <w:i/>
          <w:sz w:val="28"/>
        </w:rPr>
      </w:pPr>
      <w:r>
        <w:rPr>
          <w:sz w:val="28"/>
        </w:rPr>
        <w:t>Общее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Школьники</w:t>
      </w:r>
      <w:r w:rsidR="000B6B65">
        <w:rPr>
          <w:b/>
          <w:i/>
          <w:sz w:val="28"/>
        </w:rPr>
        <w:t>. Юниоры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-5"/>
          <w:sz w:val="28"/>
        </w:rPr>
        <w:t xml:space="preserve"> 100</w:t>
      </w: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25"/>
        <w:gridCol w:w="5815"/>
        <w:gridCol w:w="1985"/>
      </w:tblGrid>
      <w:tr w:rsidR="00301485" w14:paraId="657BD253" w14:textId="77777777">
        <w:trPr>
          <w:trHeight w:val="552"/>
        </w:trPr>
        <w:tc>
          <w:tcPr>
            <w:tcW w:w="1844" w:type="dxa"/>
          </w:tcPr>
          <w:p w14:paraId="4EC65D85" w14:textId="77777777" w:rsidR="00301485" w:rsidRDefault="00E17046">
            <w:pPr>
              <w:pStyle w:val="TableParagraph"/>
              <w:spacing w:line="273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14:paraId="2AFE8EC2" w14:textId="77777777" w:rsidR="00301485" w:rsidRDefault="00E17046">
            <w:pPr>
              <w:pStyle w:val="TableParagraph"/>
              <w:spacing w:line="259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425" w:type="dxa"/>
          </w:tcPr>
          <w:p w14:paraId="02B78158" w14:textId="77777777" w:rsidR="00301485" w:rsidRDefault="00E1704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815" w:type="dxa"/>
          </w:tcPr>
          <w:p w14:paraId="54E9D0C7" w14:textId="77777777" w:rsidR="00301485" w:rsidRDefault="00E17046">
            <w:pPr>
              <w:pStyle w:val="TableParagraph"/>
              <w:spacing w:line="273" w:lineRule="exact"/>
              <w:ind w:left="155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критерия</w:t>
            </w:r>
          </w:p>
        </w:tc>
        <w:tc>
          <w:tcPr>
            <w:tcW w:w="1985" w:type="dxa"/>
          </w:tcPr>
          <w:p w14:paraId="28FB4AE6" w14:textId="77777777" w:rsidR="00301485" w:rsidRDefault="00E17046">
            <w:pPr>
              <w:pStyle w:val="TableParagraph"/>
              <w:spacing w:line="273" w:lineRule="exact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Максимальные</w:t>
            </w:r>
          </w:p>
          <w:p w14:paraId="4B75138C" w14:textId="77777777" w:rsidR="00301485" w:rsidRDefault="00E17046">
            <w:pPr>
              <w:pStyle w:val="TableParagraph"/>
              <w:spacing w:line="259" w:lineRule="exact"/>
              <w:ind w:left="1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301485" w14:paraId="1E12DB49" w14:textId="77777777">
        <w:trPr>
          <w:trHeight w:val="570"/>
        </w:trPr>
        <w:tc>
          <w:tcPr>
            <w:tcW w:w="1844" w:type="dxa"/>
            <w:vMerge w:val="restart"/>
          </w:tcPr>
          <w:p w14:paraId="5A40ACA4" w14:textId="77777777" w:rsidR="00301485" w:rsidRDefault="00E17046">
            <w:pPr>
              <w:pStyle w:val="TableParagraph"/>
              <w:ind w:left="350" w:right="341" w:firstLine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Модуль 1 </w:t>
            </w:r>
            <w:r>
              <w:rPr>
                <w:spacing w:val="-2"/>
                <w:sz w:val="24"/>
              </w:rPr>
              <w:t>Вокальное мастерство</w:t>
            </w:r>
          </w:p>
        </w:tc>
        <w:tc>
          <w:tcPr>
            <w:tcW w:w="425" w:type="dxa"/>
          </w:tcPr>
          <w:p w14:paraId="7E2BFE65" w14:textId="77777777" w:rsidR="00301485" w:rsidRDefault="00E17046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15" w:type="dxa"/>
          </w:tcPr>
          <w:p w14:paraId="78CB5B54" w14:textId="77777777" w:rsidR="00301485" w:rsidRDefault="00E170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(чистота интонирования, чувство ритма, тембр голоса)</w:t>
            </w:r>
          </w:p>
        </w:tc>
        <w:tc>
          <w:tcPr>
            <w:tcW w:w="1985" w:type="dxa"/>
          </w:tcPr>
          <w:p w14:paraId="2C7BA26C" w14:textId="36201CDF" w:rsidR="00301485" w:rsidRDefault="000B6B65">
            <w:pPr>
              <w:pStyle w:val="TableParagraph"/>
              <w:spacing w:line="268" w:lineRule="exact"/>
              <w:ind w:left="0" w:right="8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</w:tr>
      <w:tr w:rsidR="00301485" w14:paraId="109B950A" w14:textId="77777777">
        <w:trPr>
          <w:trHeight w:val="551"/>
        </w:trPr>
        <w:tc>
          <w:tcPr>
            <w:tcW w:w="1844" w:type="dxa"/>
            <w:vMerge/>
            <w:tcBorders>
              <w:top w:val="nil"/>
            </w:tcBorders>
          </w:tcPr>
          <w:p w14:paraId="54732F06" w14:textId="77777777" w:rsidR="00301485" w:rsidRDefault="0030148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61DFD929" w14:textId="77777777" w:rsidR="00301485" w:rsidRDefault="00E17046"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15" w:type="dxa"/>
          </w:tcPr>
          <w:p w14:paraId="6BE18664" w14:textId="77777777" w:rsidR="000B6B65" w:rsidRDefault="000B6B65" w:rsidP="000B6B65">
            <w:pPr>
              <w:pStyle w:val="TableParagraph"/>
              <w:tabs>
                <w:tab w:val="left" w:pos="1119"/>
                <w:tab w:val="left" w:pos="2696"/>
                <w:tab w:val="left" w:pos="3537"/>
                <w:tab w:val="left" w:pos="4730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сценический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образ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(костюм,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реквизит,</w:t>
            </w:r>
          </w:p>
          <w:p w14:paraId="49A4D7D5" w14:textId="45ED8A9C" w:rsidR="00301485" w:rsidRDefault="000B6B65" w:rsidP="000B6B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поведение)</w:t>
            </w:r>
          </w:p>
        </w:tc>
        <w:tc>
          <w:tcPr>
            <w:tcW w:w="1985" w:type="dxa"/>
          </w:tcPr>
          <w:p w14:paraId="53F8F353" w14:textId="77777777" w:rsidR="00301485" w:rsidRDefault="00E17046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01485" w14:paraId="63291964" w14:textId="77777777">
        <w:trPr>
          <w:trHeight w:val="551"/>
        </w:trPr>
        <w:tc>
          <w:tcPr>
            <w:tcW w:w="1844" w:type="dxa"/>
            <w:vMerge/>
            <w:tcBorders>
              <w:top w:val="nil"/>
            </w:tcBorders>
          </w:tcPr>
          <w:p w14:paraId="3BB16AF6" w14:textId="77777777" w:rsidR="00301485" w:rsidRDefault="0030148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20614067" w14:textId="77777777" w:rsidR="00301485" w:rsidRDefault="00E17046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815" w:type="dxa"/>
          </w:tcPr>
          <w:p w14:paraId="29165112" w14:textId="77777777" w:rsidR="000B6B65" w:rsidRDefault="000B6B65" w:rsidP="000B6B65">
            <w:pPr>
              <w:pStyle w:val="TableParagraph"/>
              <w:tabs>
                <w:tab w:val="left" w:pos="1695"/>
                <w:tab w:val="left" w:pos="2239"/>
                <w:tab w:val="left" w:pos="421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Эмоциональность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 </w:t>
            </w:r>
            <w:r>
              <w:rPr>
                <w:spacing w:val="-2"/>
                <w:sz w:val="24"/>
              </w:rPr>
              <w:t>(смысловая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составляющие</w:t>
            </w:r>
          </w:p>
          <w:p w14:paraId="1B594DFE" w14:textId="5830F15C" w:rsidR="00301485" w:rsidRDefault="000B6B65" w:rsidP="000B6B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произведений)</w:t>
            </w:r>
          </w:p>
        </w:tc>
        <w:tc>
          <w:tcPr>
            <w:tcW w:w="1985" w:type="dxa"/>
          </w:tcPr>
          <w:p w14:paraId="4C11D51A" w14:textId="77777777" w:rsidR="00301485" w:rsidRDefault="00E17046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01485" w14:paraId="7B8A7129" w14:textId="77777777">
        <w:trPr>
          <w:trHeight w:val="551"/>
        </w:trPr>
        <w:tc>
          <w:tcPr>
            <w:tcW w:w="1844" w:type="dxa"/>
            <w:vMerge/>
            <w:tcBorders>
              <w:top w:val="nil"/>
            </w:tcBorders>
          </w:tcPr>
          <w:p w14:paraId="3ABFEE17" w14:textId="77777777" w:rsidR="00301485" w:rsidRDefault="0030148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701DBD3F" w14:textId="77777777" w:rsidR="00301485" w:rsidRDefault="00E17046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815" w:type="dxa"/>
          </w:tcPr>
          <w:p w14:paraId="44B7A359" w14:textId="2B5B9AAA" w:rsidR="00301485" w:rsidRDefault="000B6B65" w:rsidP="000B6B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1985" w:type="dxa"/>
          </w:tcPr>
          <w:p w14:paraId="54026931" w14:textId="77777777" w:rsidR="00301485" w:rsidRDefault="00E17046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01485" w14:paraId="78B99A91" w14:textId="77777777">
        <w:trPr>
          <w:trHeight w:val="289"/>
        </w:trPr>
        <w:tc>
          <w:tcPr>
            <w:tcW w:w="8084" w:type="dxa"/>
            <w:gridSpan w:val="3"/>
            <w:tcBorders>
              <w:right w:val="nil"/>
            </w:tcBorders>
          </w:tcPr>
          <w:p w14:paraId="7CF96D86" w14:textId="77777777" w:rsidR="00301485" w:rsidRDefault="00E17046">
            <w:pPr>
              <w:pStyle w:val="TableParagraph"/>
              <w:spacing w:line="270" w:lineRule="exact"/>
              <w:ind w:left="1001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модулю:</w:t>
            </w:r>
          </w:p>
        </w:tc>
        <w:tc>
          <w:tcPr>
            <w:tcW w:w="1985" w:type="dxa"/>
            <w:tcBorders>
              <w:left w:val="nil"/>
            </w:tcBorders>
          </w:tcPr>
          <w:p w14:paraId="07EBB634" w14:textId="624ADB32" w:rsidR="00301485" w:rsidRDefault="000B6B65">
            <w:pPr>
              <w:pStyle w:val="TableParagraph"/>
              <w:spacing w:line="270" w:lineRule="exact"/>
              <w:ind w:left="73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</w:tbl>
    <w:p w14:paraId="7704B63E" w14:textId="77777777" w:rsidR="00A87EB1" w:rsidRDefault="00A87EB1" w:rsidP="00A87EB1">
      <w:pPr>
        <w:tabs>
          <w:tab w:val="left" w:pos="1328"/>
        </w:tabs>
        <w:spacing w:before="16"/>
        <w:ind w:right="288"/>
        <w:rPr>
          <w:sz w:val="28"/>
        </w:rPr>
      </w:pPr>
    </w:p>
    <w:p w14:paraId="7C0537B8" w14:textId="77777777" w:rsidR="00A87EB1" w:rsidRDefault="00A87EB1" w:rsidP="00A87EB1">
      <w:pPr>
        <w:tabs>
          <w:tab w:val="left" w:pos="1328"/>
        </w:tabs>
        <w:spacing w:before="16"/>
        <w:ind w:right="288"/>
        <w:rPr>
          <w:sz w:val="28"/>
        </w:rPr>
      </w:pPr>
    </w:p>
    <w:p w14:paraId="4D571A42" w14:textId="3EBA1C42" w:rsidR="00301485" w:rsidRPr="00A87EB1" w:rsidRDefault="00A87EB1" w:rsidP="00A87EB1">
      <w:pPr>
        <w:tabs>
          <w:tab w:val="left" w:pos="1328"/>
        </w:tabs>
        <w:spacing w:before="16"/>
        <w:ind w:right="288"/>
        <w:rPr>
          <w:b/>
          <w:sz w:val="28"/>
        </w:rPr>
      </w:pPr>
      <w:r>
        <w:rPr>
          <w:sz w:val="28"/>
        </w:rPr>
        <w:t xml:space="preserve">               </w:t>
      </w:r>
      <w:r w:rsidRPr="00A87EB1">
        <w:rPr>
          <w:b/>
          <w:sz w:val="28"/>
        </w:rPr>
        <w:t>Перечень</w:t>
      </w:r>
      <w:r w:rsidRPr="00A87EB1">
        <w:rPr>
          <w:b/>
          <w:spacing w:val="40"/>
          <w:sz w:val="28"/>
        </w:rPr>
        <w:t xml:space="preserve"> </w:t>
      </w:r>
      <w:r w:rsidRPr="00A87EB1">
        <w:rPr>
          <w:b/>
          <w:sz w:val="28"/>
        </w:rPr>
        <w:t>используемого</w:t>
      </w:r>
      <w:r w:rsidRPr="00A87EB1">
        <w:rPr>
          <w:b/>
          <w:spacing w:val="40"/>
          <w:sz w:val="28"/>
        </w:rPr>
        <w:t xml:space="preserve"> </w:t>
      </w:r>
      <w:r w:rsidRPr="00A87EB1">
        <w:rPr>
          <w:b/>
          <w:sz w:val="28"/>
        </w:rPr>
        <w:t>оборудования,</w:t>
      </w:r>
      <w:r w:rsidRPr="00A87EB1">
        <w:rPr>
          <w:b/>
          <w:spacing w:val="40"/>
          <w:sz w:val="28"/>
        </w:rPr>
        <w:t xml:space="preserve"> </w:t>
      </w:r>
      <w:r w:rsidRPr="00A87EB1">
        <w:rPr>
          <w:b/>
          <w:sz w:val="28"/>
        </w:rPr>
        <w:t>инструментов</w:t>
      </w:r>
      <w:r w:rsidRPr="00A87EB1">
        <w:rPr>
          <w:b/>
          <w:spacing w:val="40"/>
          <w:sz w:val="28"/>
        </w:rPr>
        <w:t xml:space="preserve"> </w:t>
      </w:r>
      <w:r w:rsidRPr="00A87EB1">
        <w:rPr>
          <w:b/>
          <w:sz w:val="28"/>
        </w:rPr>
        <w:t>и</w:t>
      </w:r>
      <w:r w:rsidRPr="00A87EB1">
        <w:rPr>
          <w:b/>
          <w:spacing w:val="40"/>
          <w:sz w:val="28"/>
        </w:rPr>
        <w:t xml:space="preserve"> </w:t>
      </w:r>
      <w:r w:rsidRPr="00A87EB1">
        <w:rPr>
          <w:b/>
          <w:sz w:val="28"/>
        </w:rPr>
        <w:t xml:space="preserve">расходных </w:t>
      </w:r>
      <w:r w:rsidRPr="00A87EB1">
        <w:rPr>
          <w:b/>
          <w:spacing w:val="-2"/>
          <w:sz w:val="28"/>
        </w:rPr>
        <w:t>материалов</w:t>
      </w:r>
    </w:p>
    <w:p w14:paraId="21972E05" w14:textId="04DAD4FD" w:rsidR="00301485" w:rsidRDefault="00E17046">
      <w:pPr>
        <w:pStyle w:val="a5"/>
        <w:numPr>
          <w:ilvl w:val="1"/>
          <w:numId w:val="3"/>
        </w:numPr>
        <w:tabs>
          <w:tab w:val="left" w:pos="1482"/>
        </w:tabs>
        <w:spacing w:after="2"/>
        <w:ind w:left="1482" w:hanging="491"/>
        <w:rPr>
          <w:b/>
          <w:sz w:val="28"/>
        </w:rPr>
      </w:pPr>
      <w:r>
        <w:rPr>
          <w:b/>
          <w:sz w:val="28"/>
        </w:rPr>
        <w:t>Школьники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1"/>
        <w:gridCol w:w="5811"/>
        <w:gridCol w:w="1133"/>
        <w:gridCol w:w="1135"/>
      </w:tblGrid>
      <w:tr w:rsidR="00301485" w14:paraId="3F2B7799" w14:textId="77777777">
        <w:trPr>
          <w:trHeight w:val="453"/>
        </w:trPr>
        <w:tc>
          <w:tcPr>
            <w:tcW w:w="10200" w:type="dxa"/>
            <w:gridSpan w:val="5"/>
          </w:tcPr>
          <w:p w14:paraId="3FCD39B4" w14:textId="77777777" w:rsidR="00301485" w:rsidRDefault="00E17046">
            <w:pPr>
              <w:pStyle w:val="TableParagraph"/>
              <w:spacing w:before="102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ЗАПРЕЩЕННЫЕ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ПЛОЩАДКЕ</w:t>
            </w:r>
          </w:p>
        </w:tc>
      </w:tr>
      <w:tr w:rsidR="00301485" w14:paraId="2C80ECFE" w14:textId="77777777">
        <w:trPr>
          <w:trHeight w:val="302"/>
        </w:trPr>
        <w:tc>
          <w:tcPr>
            <w:tcW w:w="420" w:type="dxa"/>
          </w:tcPr>
          <w:p w14:paraId="0197EDD2" w14:textId="77777777" w:rsidR="00301485" w:rsidRDefault="00E17046">
            <w:pPr>
              <w:pStyle w:val="TableParagraph"/>
              <w:spacing w:before="25" w:line="257" w:lineRule="exact"/>
              <w:ind w:left="0" w:right="7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01" w:type="dxa"/>
          </w:tcPr>
          <w:p w14:paraId="3C8B3E79" w14:textId="77777777" w:rsidR="00301485" w:rsidRDefault="00E17046">
            <w:pPr>
              <w:pStyle w:val="TableParagraph"/>
              <w:spacing w:before="25" w:line="257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5811" w:type="dxa"/>
          </w:tcPr>
          <w:p w14:paraId="44E86FBD" w14:textId="77777777" w:rsidR="00301485" w:rsidRDefault="00E17046">
            <w:pPr>
              <w:pStyle w:val="TableParagraph"/>
              <w:spacing w:before="25" w:line="257" w:lineRule="exact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характеристики</w:t>
            </w:r>
          </w:p>
        </w:tc>
        <w:tc>
          <w:tcPr>
            <w:tcW w:w="1133" w:type="dxa"/>
          </w:tcPr>
          <w:p w14:paraId="24138B6A" w14:textId="77777777" w:rsidR="00301485" w:rsidRDefault="00E17046">
            <w:pPr>
              <w:pStyle w:val="TableParagraph"/>
              <w:spacing w:before="25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Ед. </w:t>
            </w:r>
            <w:r>
              <w:rPr>
                <w:b/>
                <w:spacing w:val="-2"/>
                <w:sz w:val="24"/>
              </w:rPr>
              <w:t>измер.</w:t>
            </w:r>
          </w:p>
        </w:tc>
        <w:tc>
          <w:tcPr>
            <w:tcW w:w="1135" w:type="dxa"/>
          </w:tcPr>
          <w:p w14:paraId="1CD82E9D" w14:textId="77777777" w:rsidR="00301485" w:rsidRDefault="00E17046">
            <w:pPr>
              <w:pStyle w:val="TableParagraph"/>
              <w:spacing w:before="25" w:line="257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</w:tr>
      <w:tr w:rsidR="00301485" w14:paraId="3F5B95C4" w14:textId="77777777">
        <w:trPr>
          <w:trHeight w:val="786"/>
        </w:trPr>
        <w:tc>
          <w:tcPr>
            <w:tcW w:w="420" w:type="dxa"/>
          </w:tcPr>
          <w:p w14:paraId="69108956" w14:textId="77777777" w:rsidR="00301485" w:rsidRDefault="00E17046">
            <w:pPr>
              <w:pStyle w:val="TableParagraph"/>
              <w:spacing w:before="263"/>
              <w:ind w:left="0"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01" w:type="dxa"/>
          </w:tcPr>
          <w:p w14:paraId="3A71A9DE" w14:textId="77777777" w:rsidR="00301485" w:rsidRDefault="00E17046">
            <w:pPr>
              <w:pStyle w:val="TableParagraph"/>
              <w:spacing w:before="20"/>
              <w:ind w:left="324" w:hanging="104"/>
            </w:pPr>
            <w:r>
              <w:rPr>
                <w:spacing w:val="-2"/>
              </w:rPr>
              <w:t>Электронные</w:t>
            </w:r>
          </w:p>
          <w:p w14:paraId="358E8CA1" w14:textId="77777777" w:rsidR="00301485" w:rsidRDefault="00E17046">
            <w:pPr>
              <w:pStyle w:val="TableParagraph"/>
              <w:spacing w:line="252" w:lineRule="exact"/>
              <w:ind w:left="331" w:hanging="8"/>
            </w:pPr>
            <w:r>
              <w:rPr>
                <w:spacing w:val="-2"/>
              </w:rPr>
              <w:t>мобильные устройства</w:t>
            </w:r>
          </w:p>
        </w:tc>
        <w:tc>
          <w:tcPr>
            <w:tcW w:w="5811" w:type="dxa"/>
          </w:tcPr>
          <w:p w14:paraId="38B5D44E" w14:textId="77777777" w:rsidR="00301485" w:rsidRDefault="00E17046">
            <w:pPr>
              <w:pStyle w:val="TableParagraph"/>
              <w:spacing w:before="267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--</w:t>
            </w:r>
            <w:r>
              <w:rPr>
                <w:b/>
                <w:spacing w:val="-12"/>
                <w:sz w:val="24"/>
              </w:rPr>
              <w:t>-</w:t>
            </w:r>
          </w:p>
        </w:tc>
        <w:tc>
          <w:tcPr>
            <w:tcW w:w="1133" w:type="dxa"/>
          </w:tcPr>
          <w:p w14:paraId="329E89AE" w14:textId="77777777" w:rsidR="00301485" w:rsidRDefault="00E17046">
            <w:pPr>
              <w:pStyle w:val="TableParagraph"/>
              <w:spacing w:before="26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--</w:t>
            </w:r>
            <w:r>
              <w:rPr>
                <w:b/>
                <w:spacing w:val="-12"/>
                <w:sz w:val="24"/>
              </w:rPr>
              <w:t>-</w:t>
            </w:r>
          </w:p>
        </w:tc>
        <w:tc>
          <w:tcPr>
            <w:tcW w:w="1135" w:type="dxa"/>
          </w:tcPr>
          <w:p w14:paraId="0714ADC8" w14:textId="77777777" w:rsidR="00301485" w:rsidRDefault="00E17046">
            <w:pPr>
              <w:pStyle w:val="TableParagraph"/>
              <w:spacing w:before="267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--</w:t>
            </w:r>
            <w:r>
              <w:rPr>
                <w:b/>
                <w:spacing w:val="-12"/>
                <w:sz w:val="24"/>
              </w:rPr>
              <w:t>-</w:t>
            </w:r>
          </w:p>
        </w:tc>
      </w:tr>
      <w:tr w:rsidR="00301485" w14:paraId="4568024C" w14:textId="77777777">
        <w:trPr>
          <w:trHeight w:val="578"/>
        </w:trPr>
        <w:tc>
          <w:tcPr>
            <w:tcW w:w="10200" w:type="dxa"/>
            <w:gridSpan w:val="5"/>
          </w:tcPr>
          <w:p w14:paraId="378D5E50" w14:textId="77777777" w:rsidR="00301485" w:rsidRDefault="00E17046">
            <w:pPr>
              <w:pStyle w:val="TableParagraph"/>
              <w:spacing w:before="6" w:line="270" w:lineRule="atLeast"/>
              <w:ind w:left="3080" w:right="556" w:hanging="2519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ИНСТРУМЕНТЫ,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МОЖЕТ ПРИНЕСТИ С СОБОЙ УЧАСТНИК</w:t>
            </w:r>
          </w:p>
        </w:tc>
      </w:tr>
      <w:tr w:rsidR="00301485" w14:paraId="4067F495" w14:textId="77777777">
        <w:trPr>
          <w:trHeight w:val="863"/>
        </w:trPr>
        <w:tc>
          <w:tcPr>
            <w:tcW w:w="420" w:type="dxa"/>
          </w:tcPr>
          <w:p w14:paraId="422CF247" w14:textId="77777777" w:rsidR="00301485" w:rsidRDefault="00301485">
            <w:pPr>
              <w:pStyle w:val="TableParagraph"/>
              <w:spacing w:before="25"/>
              <w:ind w:left="0"/>
              <w:rPr>
                <w:b/>
                <w:sz w:val="24"/>
              </w:rPr>
            </w:pPr>
          </w:p>
          <w:p w14:paraId="5157715F" w14:textId="77777777" w:rsidR="00301485" w:rsidRDefault="00E1704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01" w:type="dxa"/>
          </w:tcPr>
          <w:p w14:paraId="22A532B7" w14:textId="77777777" w:rsidR="00301485" w:rsidRDefault="00E17046">
            <w:pPr>
              <w:pStyle w:val="TableParagraph"/>
              <w:spacing w:before="20"/>
              <w:ind w:left="43" w:firstLine="100"/>
            </w:pPr>
            <w:r>
              <w:rPr>
                <w:spacing w:val="-2"/>
              </w:rPr>
              <w:t xml:space="preserve">Оборудование, </w:t>
            </w:r>
            <w:r>
              <w:t>необходимое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14:paraId="36974ADB" w14:textId="77777777" w:rsidR="00301485" w:rsidRDefault="00E17046">
            <w:pPr>
              <w:pStyle w:val="TableParagraph"/>
              <w:spacing w:line="251" w:lineRule="exact"/>
              <w:ind w:left="242"/>
            </w:pPr>
            <w:r>
              <w:rPr>
                <w:spacing w:val="-2"/>
              </w:rPr>
              <w:t>выступления</w:t>
            </w:r>
          </w:p>
        </w:tc>
        <w:tc>
          <w:tcPr>
            <w:tcW w:w="5811" w:type="dxa"/>
          </w:tcPr>
          <w:p w14:paraId="651F8C1F" w14:textId="77777777" w:rsidR="00301485" w:rsidRDefault="00301485">
            <w:pPr>
              <w:pStyle w:val="TableParagraph"/>
              <w:spacing w:before="62"/>
              <w:ind w:left="0"/>
              <w:rPr>
                <w:b/>
              </w:rPr>
            </w:pPr>
          </w:p>
          <w:p w14:paraId="064F75EE" w14:textId="77777777" w:rsidR="00301485" w:rsidRDefault="00E17046">
            <w:pPr>
              <w:pStyle w:val="TableParagraph"/>
              <w:ind w:left="13" w:right="1"/>
              <w:jc w:val="center"/>
              <w:rPr>
                <w:b/>
              </w:rPr>
            </w:pPr>
            <w:r>
              <w:rPr>
                <w:b/>
              </w:rPr>
              <w:t>--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1133" w:type="dxa"/>
          </w:tcPr>
          <w:p w14:paraId="316BD7D2" w14:textId="77777777" w:rsidR="00301485" w:rsidRDefault="00301485">
            <w:pPr>
              <w:pStyle w:val="TableParagraph"/>
              <w:spacing w:before="62"/>
              <w:ind w:left="0"/>
              <w:rPr>
                <w:b/>
              </w:rPr>
            </w:pPr>
          </w:p>
          <w:p w14:paraId="11435B26" w14:textId="77777777" w:rsidR="00301485" w:rsidRDefault="00E17046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</w:rPr>
              <w:t>--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1135" w:type="dxa"/>
          </w:tcPr>
          <w:p w14:paraId="600C7BB2" w14:textId="77777777" w:rsidR="00301485" w:rsidRDefault="00301485">
            <w:pPr>
              <w:pStyle w:val="TableParagraph"/>
              <w:spacing w:before="62"/>
              <w:ind w:left="0"/>
              <w:rPr>
                <w:b/>
              </w:rPr>
            </w:pPr>
          </w:p>
          <w:p w14:paraId="59F25306" w14:textId="77777777" w:rsidR="00301485" w:rsidRDefault="00E17046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--</w:t>
            </w:r>
            <w:r>
              <w:rPr>
                <w:b/>
                <w:spacing w:val="-10"/>
              </w:rPr>
              <w:t>-</w:t>
            </w:r>
          </w:p>
        </w:tc>
      </w:tr>
      <w:tr w:rsidR="00301485" w14:paraId="0A7B7F03" w14:textId="77777777">
        <w:trPr>
          <w:trHeight w:val="302"/>
        </w:trPr>
        <w:tc>
          <w:tcPr>
            <w:tcW w:w="10200" w:type="dxa"/>
            <w:gridSpan w:val="5"/>
          </w:tcPr>
          <w:p w14:paraId="6F1EC514" w14:textId="77777777" w:rsidR="00301485" w:rsidRDefault="00E17046">
            <w:pPr>
              <w:pStyle w:val="TableParagraph"/>
              <w:spacing w:before="25" w:line="257" w:lineRule="exact"/>
              <w:ind w:left="785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  <w:r>
              <w:rPr>
                <w:b/>
                <w:spacing w:val="-2"/>
                <w:sz w:val="24"/>
              </w:rPr>
              <w:t xml:space="preserve"> ЭКСПЕРТА</w:t>
            </w:r>
          </w:p>
        </w:tc>
      </w:tr>
      <w:tr w:rsidR="00301485" w14:paraId="70900C58" w14:textId="77777777">
        <w:trPr>
          <w:trHeight w:val="784"/>
        </w:trPr>
        <w:tc>
          <w:tcPr>
            <w:tcW w:w="420" w:type="dxa"/>
          </w:tcPr>
          <w:p w14:paraId="3EC45B8C" w14:textId="77777777" w:rsidR="00301485" w:rsidRDefault="00E17046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01" w:type="dxa"/>
          </w:tcPr>
          <w:p w14:paraId="0DF8F250" w14:textId="77777777" w:rsidR="00301485" w:rsidRDefault="00E17046">
            <w:pPr>
              <w:pStyle w:val="TableParagraph"/>
              <w:spacing w:before="20"/>
              <w:ind w:left="12"/>
              <w:jc w:val="center"/>
            </w:pPr>
            <w:r>
              <w:rPr>
                <w:spacing w:val="-2"/>
              </w:rPr>
              <w:t>Моноблок</w:t>
            </w:r>
          </w:p>
        </w:tc>
        <w:tc>
          <w:tcPr>
            <w:tcW w:w="5811" w:type="dxa"/>
          </w:tcPr>
          <w:p w14:paraId="2274A27C" w14:textId="77777777" w:rsidR="00301485" w:rsidRDefault="00E17046">
            <w:pPr>
              <w:pStyle w:val="TableParagraph"/>
              <w:spacing w:before="20"/>
              <w:ind w:left="5"/>
            </w:pPr>
            <w:r>
              <w:rPr>
                <w:color w:val="202020"/>
              </w:rPr>
              <w:t>Процессор: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Intel(R)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Core(TM)</w:t>
            </w:r>
            <w:r>
              <w:rPr>
                <w:color w:val="202020"/>
                <w:spacing w:val="-8"/>
              </w:rPr>
              <w:t xml:space="preserve"> </w:t>
            </w:r>
            <w:r>
              <w:rPr>
                <w:color w:val="202020"/>
              </w:rPr>
              <w:t>i3-10100T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CPU</w:t>
            </w:r>
            <w:r>
              <w:rPr>
                <w:color w:val="202020"/>
                <w:spacing w:val="-8"/>
              </w:rPr>
              <w:t xml:space="preserve"> </w:t>
            </w:r>
            <w:r>
              <w:rPr>
                <w:color w:val="202020"/>
              </w:rPr>
              <w:t>@</w:t>
            </w:r>
            <w:r>
              <w:rPr>
                <w:color w:val="202020"/>
                <w:spacing w:val="-8"/>
              </w:rPr>
              <w:t xml:space="preserve"> </w:t>
            </w:r>
            <w:r>
              <w:rPr>
                <w:color w:val="202020"/>
              </w:rPr>
              <w:t>3.00Ghz Оперативная память: Объем 8192МБ, Частота 3200 Ghz</w:t>
            </w:r>
          </w:p>
          <w:p w14:paraId="6F8A2418" w14:textId="77777777" w:rsidR="00301485" w:rsidRDefault="00E17046">
            <w:pPr>
              <w:pStyle w:val="TableParagraph"/>
              <w:spacing w:line="238" w:lineRule="exact"/>
              <w:ind w:left="5"/>
            </w:pPr>
            <w:r>
              <w:rPr>
                <w:color w:val="202020"/>
              </w:rPr>
              <w:t>Запоминающие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устройства: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SSD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256Gb,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HDD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  <w:spacing w:val="-2"/>
              </w:rPr>
              <w:t>1000Gb</w:t>
            </w:r>
          </w:p>
        </w:tc>
        <w:tc>
          <w:tcPr>
            <w:tcW w:w="1133" w:type="dxa"/>
          </w:tcPr>
          <w:p w14:paraId="21979DA3" w14:textId="77777777" w:rsidR="00301485" w:rsidRDefault="00E17046">
            <w:pPr>
              <w:pStyle w:val="TableParagraph"/>
              <w:spacing w:before="20"/>
              <w:ind w:left="13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135" w:type="dxa"/>
          </w:tcPr>
          <w:p w14:paraId="508745DD" w14:textId="77777777" w:rsidR="00301485" w:rsidRDefault="00E17046">
            <w:pPr>
              <w:pStyle w:val="TableParagraph"/>
              <w:spacing w:before="20"/>
              <w:ind w:left="13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01485" w14:paraId="257D82AE" w14:textId="77777777">
        <w:trPr>
          <w:trHeight w:val="301"/>
        </w:trPr>
        <w:tc>
          <w:tcPr>
            <w:tcW w:w="420" w:type="dxa"/>
          </w:tcPr>
          <w:p w14:paraId="61367CBC" w14:textId="77777777" w:rsidR="00301485" w:rsidRDefault="00E17046">
            <w:pPr>
              <w:pStyle w:val="TableParagraph"/>
              <w:spacing w:before="20" w:line="261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01" w:type="dxa"/>
          </w:tcPr>
          <w:p w14:paraId="025C2060" w14:textId="77777777" w:rsidR="00301485" w:rsidRDefault="00E17046">
            <w:pPr>
              <w:pStyle w:val="TableParagraph"/>
              <w:spacing w:before="20" w:line="261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планшет</w:t>
            </w:r>
          </w:p>
        </w:tc>
        <w:tc>
          <w:tcPr>
            <w:tcW w:w="5811" w:type="dxa"/>
          </w:tcPr>
          <w:p w14:paraId="2352C1D1" w14:textId="77777777" w:rsidR="00301485" w:rsidRDefault="00E17046">
            <w:pPr>
              <w:pStyle w:val="TableParagraph"/>
              <w:spacing w:before="20" w:line="261" w:lineRule="exact"/>
              <w:ind w:left="13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зажимом</w:t>
            </w:r>
          </w:p>
        </w:tc>
        <w:tc>
          <w:tcPr>
            <w:tcW w:w="1133" w:type="dxa"/>
          </w:tcPr>
          <w:p w14:paraId="38E23895" w14:textId="77777777" w:rsidR="00301485" w:rsidRDefault="00E17046">
            <w:pPr>
              <w:pStyle w:val="TableParagraph"/>
              <w:spacing w:before="20" w:line="261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5" w:type="dxa"/>
          </w:tcPr>
          <w:p w14:paraId="59A18BD0" w14:textId="77777777" w:rsidR="00301485" w:rsidRDefault="00E17046">
            <w:pPr>
              <w:pStyle w:val="TableParagraph"/>
              <w:spacing w:before="20" w:line="261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1485" w14:paraId="1F4E62C1" w14:textId="77777777">
        <w:trPr>
          <w:trHeight w:val="311"/>
        </w:trPr>
        <w:tc>
          <w:tcPr>
            <w:tcW w:w="420" w:type="dxa"/>
          </w:tcPr>
          <w:p w14:paraId="5B0B1810" w14:textId="77777777" w:rsidR="00301485" w:rsidRDefault="00E17046">
            <w:pPr>
              <w:pStyle w:val="TableParagraph"/>
              <w:spacing w:before="20" w:line="271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01" w:type="dxa"/>
          </w:tcPr>
          <w:p w14:paraId="53A70942" w14:textId="77777777" w:rsidR="00301485" w:rsidRDefault="00E17046">
            <w:pPr>
              <w:pStyle w:val="TableParagraph"/>
              <w:spacing w:before="20" w:line="271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Ручка</w:t>
            </w:r>
          </w:p>
        </w:tc>
        <w:tc>
          <w:tcPr>
            <w:tcW w:w="5811" w:type="dxa"/>
          </w:tcPr>
          <w:p w14:paraId="4A1B14F3" w14:textId="77777777" w:rsidR="00301485" w:rsidRDefault="00E17046">
            <w:pPr>
              <w:pStyle w:val="TableParagraph"/>
              <w:spacing w:before="20" w:line="271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организаторов</w:t>
            </w:r>
          </w:p>
        </w:tc>
        <w:tc>
          <w:tcPr>
            <w:tcW w:w="1133" w:type="dxa"/>
          </w:tcPr>
          <w:p w14:paraId="0BFF7E4E" w14:textId="77777777" w:rsidR="00301485" w:rsidRDefault="00E17046">
            <w:pPr>
              <w:pStyle w:val="TableParagraph"/>
              <w:spacing w:before="20"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5" w:type="dxa"/>
          </w:tcPr>
          <w:p w14:paraId="639D2983" w14:textId="77777777" w:rsidR="00301485" w:rsidRDefault="00E17046">
            <w:pPr>
              <w:pStyle w:val="TableParagraph"/>
              <w:spacing w:before="20" w:line="271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1485" w14:paraId="117D17C7" w14:textId="77777777">
        <w:trPr>
          <w:trHeight w:val="311"/>
        </w:trPr>
        <w:tc>
          <w:tcPr>
            <w:tcW w:w="420" w:type="dxa"/>
          </w:tcPr>
          <w:p w14:paraId="1D2F49A0" w14:textId="77777777" w:rsidR="00301485" w:rsidRDefault="00E17046">
            <w:pPr>
              <w:pStyle w:val="TableParagraph"/>
              <w:spacing w:before="20"/>
              <w:ind w:left="4"/>
            </w:pPr>
            <w:r>
              <w:rPr>
                <w:spacing w:val="-5"/>
              </w:rPr>
              <w:t>4.</w:t>
            </w:r>
          </w:p>
        </w:tc>
        <w:tc>
          <w:tcPr>
            <w:tcW w:w="1701" w:type="dxa"/>
          </w:tcPr>
          <w:p w14:paraId="3A284BDA" w14:textId="77777777" w:rsidR="00301485" w:rsidRDefault="00E17046">
            <w:pPr>
              <w:pStyle w:val="TableParagraph"/>
              <w:spacing w:before="20" w:line="271" w:lineRule="exac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А4</w:t>
            </w:r>
          </w:p>
        </w:tc>
        <w:tc>
          <w:tcPr>
            <w:tcW w:w="5811" w:type="dxa"/>
          </w:tcPr>
          <w:p w14:paraId="36F2C409" w14:textId="77777777" w:rsidR="00301485" w:rsidRDefault="00E17046">
            <w:pPr>
              <w:pStyle w:val="TableParagraph"/>
              <w:spacing w:before="20" w:line="271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организаторов</w:t>
            </w:r>
          </w:p>
        </w:tc>
        <w:tc>
          <w:tcPr>
            <w:tcW w:w="1133" w:type="dxa"/>
          </w:tcPr>
          <w:p w14:paraId="1A575EF2" w14:textId="77777777" w:rsidR="00301485" w:rsidRDefault="00E17046">
            <w:pPr>
              <w:pStyle w:val="TableParagraph"/>
              <w:spacing w:before="20"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лист</w:t>
            </w:r>
          </w:p>
        </w:tc>
        <w:tc>
          <w:tcPr>
            <w:tcW w:w="1135" w:type="dxa"/>
          </w:tcPr>
          <w:p w14:paraId="24E21CF1" w14:textId="77777777" w:rsidR="00301485" w:rsidRDefault="00E17046">
            <w:pPr>
              <w:pStyle w:val="TableParagraph"/>
              <w:spacing w:before="20" w:line="271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01485" w14:paraId="0B300D57" w14:textId="77777777">
        <w:trPr>
          <w:trHeight w:val="302"/>
        </w:trPr>
        <w:tc>
          <w:tcPr>
            <w:tcW w:w="10200" w:type="dxa"/>
            <w:gridSpan w:val="5"/>
          </w:tcPr>
          <w:p w14:paraId="0705F90D" w14:textId="77777777" w:rsidR="00301485" w:rsidRDefault="00E17046">
            <w:pPr>
              <w:pStyle w:val="TableParagraph"/>
              <w:spacing w:before="25" w:line="257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ИНФРАСТРУКТУРА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ПЛОЩАДКИ</w:t>
            </w:r>
          </w:p>
        </w:tc>
      </w:tr>
      <w:tr w:rsidR="00301485" w14:paraId="311F8315" w14:textId="77777777" w:rsidTr="00267EB5">
        <w:trPr>
          <w:trHeight w:val="2404"/>
        </w:trPr>
        <w:tc>
          <w:tcPr>
            <w:tcW w:w="420" w:type="dxa"/>
          </w:tcPr>
          <w:p w14:paraId="4D7C7D20" w14:textId="77777777" w:rsidR="00301485" w:rsidRDefault="00301485">
            <w:pPr>
              <w:pStyle w:val="TableParagraph"/>
              <w:ind w:left="0"/>
              <w:rPr>
                <w:b/>
                <w:sz w:val="24"/>
              </w:rPr>
            </w:pPr>
          </w:p>
          <w:p w14:paraId="3BD90925" w14:textId="77777777" w:rsidR="00301485" w:rsidRDefault="00301485">
            <w:pPr>
              <w:pStyle w:val="TableParagraph"/>
              <w:ind w:left="0"/>
              <w:rPr>
                <w:b/>
                <w:sz w:val="24"/>
              </w:rPr>
            </w:pPr>
          </w:p>
          <w:p w14:paraId="1040A616" w14:textId="77777777" w:rsidR="00301485" w:rsidRDefault="00301485">
            <w:pPr>
              <w:pStyle w:val="TableParagraph"/>
              <w:ind w:left="0"/>
              <w:rPr>
                <w:b/>
                <w:sz w:val="24"/>
              </w:rPr>
            </w:pPr>
          </w:p>
          <w:p w14:paraId="1B306513" w14:textId="77777777" w:rsidR="00301485" w:rsidRDefault="00301485">
            <w:pPr>
              <w:pStyle w:val="TableParagraph"/>
              <w:ind w:left="0"/>
              <w:rPr>
                <w:b/>
                <w:sz w:val="24"/>
              </w:rPr>
            </w:pPr>
          </w:p>
          <w:p w14:paraId="2AA23D88" w14:textId="77777777" w:rsidR="00301485" w:rsidRDefault="00301485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14:paraId="2D1F43A7" w14:textId="77777777" w:rsidR="00301485" w:rsidRDefault="00E1704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01" w:type="dxa"/>
          </w:tcPr>
          <w:p w14:paraId="23732ED1" w14:textId="77777777" w:rsidR="00301485" w:rsidRDefault="00301485">
            <w:pPr>
              <w:pStyle w:val="TableParagraph"/>
              <w:ind w:left="0"/>
              <w:rPr>
                <w:b/>
                <w:sz w:val="24"/>
              </w:rPr>
            </w:pPr>
          </w:p>
          <w:p w14:paraId="14D7D6E7" w14:textId="77777777" w:rsidR="00301485" w:rsidRDefault="00301485">
            <w:pPr>
              <w:pStyle w:val="TableParagraph"/>
              <w:ind w:left="0"/>
              <w:rPr>
                <w:b/>
                <w:sz w:val="24"/>
              </w:rPr>
            </w:pPr>
          </w:p>
          <w:p w14:paraId="375C20A1" w14:textId="77777777" w:rsidR="00301485" w:rsidRDefault="00301485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14:paraId="645C899E" w14:textId="6FC2BCCE" w:rsidR="00301485" w:rsidRDefault="00E17046">
            <w:pPr>
              <w:pStyle w:val="TableParagraph"/>
              <w:ind w:left="122" w:right="10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Сценическое пространство </w:t>
            </w:r>
            <w:r>
              <w:rPr>
                <w:sz w:val="24"/>
              </w:rPr>
              <w:t>(</w:t>
            </w:r>
            <w:r w:rsidR="00267EB5">
              <w:rPr>
                <w:sz w:val="24"/>
              </w:rPr>
              <w:t>Актовый зал на 116 мест)</w:t>
            </w:r>
          </w:p>
        </w:tc>
        <w:tc>
          <w:tcPr>
            <w:tcW w:w="5811" w:type="dxa"/>
          </w:tcPr>
          <w:p w14:paraId="4D185707" w14:textId="11CA6397" w:rsidR="00267EB5" w:rsidRDefault="00E17046" w:rsidP="00267EB5">
            <w:pPr>
              <w:pStyle w:val="TableParagraph"/>
              <w:spacing w:before="20"/>
              <w:ind w:left="5" w:right="2438"/>
              <w:rPr>
                <w:spacing w:val="-2"/>
              </w:rPr>
            </w:pPr>
            <w:r>
              <w:t>Экран</w:t>
            </w:r>
            <w:r>
              <w:rPr>
                <w:spacing w:val="-14"/>
              </w:rPr>
              <w:t xml:space="preserve"> </w:t>
            </w:r>
            <w:r>
              <w:t>большого</w:t>
            </w:r>
            <w:r>
              <w:rPr>
                <w:spacing w:val="-12"/>
              </w:rPr>
              <w:t xml:space="preserve"> </w:t>
            </w:r>
            <w:r>
              <w:t>концертного</w:t>
            </w:r>
            <w:r>
              <w:rPr>
                <w:spacing w:val="-12"/>
              </w:rPr>
              <w:t xml:space="preserve"> </w:t>
            </w:r>
            <w:r>
              <w:t xml:space="preserve">зала </w:t>
            </w:r>
          </w:p>
          <w:p w14:paraId="1C5B5F31" w14:textId="61AB259C" w:rsidR="00267EB5" w:rsidRDefault="00267EB5" w:rsidP="00267EB5">
            <w:pPr>
              <w:pStyle w:val="TableParagraph"/>
              <w:spacing w:before="20"/>
              <w:ind w:left="5" w:right="2438"/>
              <w:rPr>
                <w:spacing w:val="-2"/>
              </w:rPr>
            </w:pPr>
            <w:r>
              <w:rPr>
                <w:spacing w:val="-2"/>
              </w:rPr>
              <w:t>Кулисы</w:t>
            </w:r>
          </w:p>
          <w:p w14:paraId="7DCEAD02" w14:textId="77777777" w:rsidR="00267EB5" w:rsidRDefault="00267EB5" w:rsidP="00267EB5">
            <w:pPr>
              <w:pStyle w:val="TableParagraph"/>
              <w:spacing w:before="20"/>
              <w:ind w:left="5" w:right="2438"/>
            </w:pPr>
          </w:p>
          <w:p w14:paraId="1CD2F802" w14:textId="62B30002" w:rsidR="00301485" w:rsidRDefault="00E17046">
            <w:pPr>
              <w:pStyle w:val="TableParagraph"/>
              <w:ind w:left="5" w:right="-15"/>
              <w:jc w:val="both"/>
            </w:pPr>
            <w:r>
              <w:t>Основное: использование экрана большого зала возможно, как с использованием кулис сцены, так и по отдельности. Экраны подключены к отдельному компьютеру, установленным в аппаратной концертного зала. Воспроизведение материала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экране возможно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</w:p>
          <w:p w14:paraId="64812098" w14:textId="396FF1A5" w:rsidR="00301485" w:rsidRDefault="00E17046">
            <w:pPr>
              <w:pStyle w:val="TableParagraph"/>
              <w:spacing w:line="238" w:lineRule="exact"/>
              <w:ind w:left="5"/>
              <w:jc w:val="both"/>
            </w:pPr>
            <w:r>
              <w:t>USB</w:t>
            </w:r>
            <w:r w:rsidR="00267EB5">
              <w:rPr>
                <w:spacing w:val="-2"/>
              </w:rPr>
              <w:t xml:space="preserve"> </w:t>
            </w:r>
            <w:r w:rsidR="00267EB5">
              <w:rPr>
                <w:spacing w:val="-2"/>
              </w:rPr>
              <w:t>носител</w:t>
            </w:r>
            <w:r w:rsidR="00267EB5">
              <w:rPr>
                <w:spacing w:val="-2"/>
              </w:rPr>
              <w:t>я</w:t>
            </w:r>
            <w:r>
              <w:t>.</w:t>
            </w:r>
            <w:r>
              <w:rPr>
                <w:spacing w:val="72"/>
                <w:w w:val="150"/>
              </w:rPr>
              <w:t xml:space="preserve"> </w:t>
            </w:r>
            <w:r>
              <w:t>Формат</w:t>
            </w:r>
            <w:r>
              <w:rPr>
                <w:spacing w:val="72"/>
                <w:w w:val="150"/>
              </w:rPr>
              <w:t xml:space="preserve"> </w:t>
            </w:r>
            <w:r>
              <w:t>видео</w:t>
            </w:r>
            <w:r>
              <w:rPr>
                <w:spacing w:val="71"/>
                <w:w w:val="150"/>
              </w:rPr>
              <w:t xml:space="preserve"> </w:t>
            </w:r>
            <w:r>
              <w:t>файлов:</w:t>
            </w:r>
            <w:r>
              <w:rPr>
                <w:spacing w:val="70"/>
                <w:w w:val="150"/>
              </w:rPr>
              <w:t xml:space="preserve"> </w:t>
            </w:r>
            <w:r>
              <w:t>mov,</w:t>
            </w:r>
            <w:r>
              <w:rPr>
                <w:spacing w:val="75"/>
                <w:w w:val="150"/>
              </w:rPr>
              <w:t xml:space="preserve"> </w:t>
            </w:r>
            <w:r>
              <w:t>mp4.</w:t>
            </w:r>
          </w:p>
        </w:tc>
        <w:tc>
          <w:tcPr>
            <w:tcW w:w="1133" w:type="dxa"/>
          </w:tcPr>
          <w:p w14:paraId="48CC4614" w14:textId="77777777" w:rsidR="00301485" w:rsidRDefault="00301485">
            <w:pPr>
              <w:pStyle w:val="TableParagraph"/>
              <w:ind w:left="0"/>
              <w:rPr>
                <w:b/>
                <w:sz w:val="24"/>
              </w:rPr>
            </w:pPr>
          </w:p>
          <w:p w14:paraId="5FA94574" w14:textId="77777777" w:rsidR="00301485" w:rsidRDefault="00301485">
            <w:pPr>
              <w:pStyle w:val="TableParagraph"/>
              <w:ind w:left="0"/>
              <w:rPr>
                <w:b/>
                <w:sz w:val="24"/>
              </w:rPr>
            </w:pPr>
          </w:p>
          <w:p w14:paraId="7BDA6B53" w14:textId="77777777" w:rsidR="00301485" w:rsidRDefault="00301485">
            <w:pPr>
              <w:pStyle w:val="TableParagraph"/>
              <w:ind w:left="0"/>
              <w:rPr>
                <w:b/>
                <w:sz w:val="24"/>
              </w:rPr>
            </w:pPr>
          </w:p>
          <w:p w14:paraId="0554367B" w14:textId="77777777" w:rsidR="00301485" w:rsidRDefault="00301485">
            <w:pPr>
              <w:pStyle w:val="TableParagraph"/>
              <w:ind w:left="0"/>
              <w:rPr>
                <w:b/>
                <w:sz w:val="24"/>
              </w:rPr>
            </w:pPr>
          </w:p>
          <w:p w14:paraId="0ABAD2BF" w14:textId="77777777" w:rsidR="00301485" w:rsidRDefault="00301485">
            <w:pPr>
              <w:pStyle w:val="TableParagraph"/>
              <w:ind w:left="0"/>
              <w:rPr>
                <w:b/>
                <w:sz w:val="24"/>
              </w:rPr>
            </w:pPr>
          </w:p>
          <w:p w14:paraId="3C33967E" w14:textId="77777777" w:rsidR="00301485" w:rsidRDefault="00301485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222146F4" w14:textId="77777777" w:rsidR="00301485" w:rsidRDefault="00E17046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135" w:type="dxa"/>
          </w:tcPr>
          <w:p w14:paraId="71ABB6AF" w14:textId="77777777" w:rsidR="00301485" w:rsidRDefault="00301485">
            <w:pPr>
              <w:pStyle w:val="TableParagraph"/>
              <w:ind w:left="0"/>
              <w:rPr>
                <w:b/>
                <w:sz w:val="24"/>
              </w:rPr>
            </w:pPr>
          </w:p>
          <w:p w14:paraId="638C52AE" w14:textId="77777777" w:rsidR="00301485" w:rsidRDefault="00301485">
            <w:pPr>
              <w:pStyle w:val="TableParagraph"/>
              <w:ind w:left="0"/>
              <w:rPr>
                <w:b/>
                <w:sz w:val="24"/>
              </w:rPr>
            </w:pPr>
          </w:p>
          <w:p w14:paraId="194CC7D6" w14:textId="77777777" w:rsidR="00301485" w:rsidRDefault="00301485">
            <w:pPr>
              <w:pStyle w:val="TableParagraph"/>
              <w:ind w:left="0"/>
              <w:rPr>
                <w:b/>
                <w:sz w:val="24"/>
              </w:rPr>
            </w:pPr>
          </w:p>
          <w:p w14:paraId="319B226D" w14:textId="77777777" w:rsidR="00301485" w:rsidRDefault="00301485">
            <w:pPr>
              <w:pStyle w:val="TableParagraph"/>
              <w:ind w:left="0"/>
              <w:rPr>
                <w:b/>
                <w:sz w:val="24"/>
              </w:rPr>
            </w:pPr>
          </w:p>
          <w:p w14:paraId="27848697" w14:textId="77777777" w:rsidR="00301485" w:rsidRDefault="00301485">
            <w:pPr>
              <w:pStyle w:val="TableParagraph"/>
              <w:ind w:left="0"/>
              <w:rPr>
                <w:b/>
                <w:sz w:val="24"/>
              </w:rPr>
            </w:pPr>
          </w:p>
          <w:p w14:paraId="222C2447" w14:textId="77777777" w:rsidR="00301485" w:rsidRDefault="00301485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12786DF8" w14:textId="77777777" w:rsidR="00301485" w:rsidRDefault="00E17046">
            <w:pPr>
              <w:pStyle w:val="TableParagraph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</w:tbl>
    <w:p w14:paraId="20F49B1E" w14:textId="77777777" w:rsidR="00301485" w:rsidRDefault="00301485">
      <w:pPr>
        <w:pStyle w:val="TableParagraph"/>
        <w:jc w:val="center"/>
        <w:rPr>
          <w:b/>
          <w:sz w:val="24"/>
        </w:rPr>
        <w:sectPr w:rsidR="00301485">
          <w:type w:val="continuous"/>
          <w:pgSz w:w="11910" w:h="16840"/>
          <w:pgMar w:top="960" w:right="566" w:bottom="1386" w:left="850" w:header="0" w:footer="997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1"/>
        <w:gridCol w:w="5811"/>
        <w:gridCol w:w="1133"/>
        <w:gridCol w:w="1135"/>
      </w:tblGrid>
      <w:tr w:rsidR="00301485" w14:paraId="008226EC" w14:textId="77777777">
        <w:trPr>
          <w:trHeight w:val="1036"/>
        </w:trPr>
        <w:tc>
          <w:tcPr>
            <w:tcW w:w="420" w:type="dxa"/>
          </w:tcPr>
          <w:p w14:paraId="2DADE6C8" w14:textId="77777777" w:rsidR="00301485" w:rsidRDefault="00301485">
            <w:pPr>
              <w:pStyle w:val="TableParagraph"/>
              <w:spacing w:before="112"/>
              <w:ind w:left="0"/>
              <w:rPr>
                <w:b/>
                <w:sz w:val="24"/>
              </w:rPr>
            </w:pPr>
          </w:p>
          <w:p w14:paraId="037B49CC" w14:textId="77777777" w:rsidR="00301485" w:rsidRDefault="00E1704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01" w:type="dxa"/>
          </w:tcPr>
          <w:p w14:paraId="2BCAC0FF" w14:textId="77777777" w:rsidR="00301485" w:rsidRDefault="00301485">
            <w:pPr>
              <w:pStyle w:val="TableParagraph"/>
              <w:spacing w:before="112"/>
              <w:ind w:left="0"/>
              <w:rPr>
                <w:b/>
                <w:sz w:val="24"/>
              </w:rPr>
            </w:pPr>
          </w:p>
          <w:p w14:paraId="1C5ABEB8" w14:textId="77777777" w:rsidR="00301485" w:rsidRDefault="00E17046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Звук</w:t>
            </w:r>
          </w:p>
        </w:tc>
        <w:tc>
          <w:tcPr>
            <w:tcW w:w="5811" w:type="dxa"/>
          </w:tcPr>
          <w:p w14:paraId="605368A4" w14:textId="16CFF249" w:rsidR="00301485" w:rsidRDefault="00E17046">
            <w:pPr>
              <w:pStyle w:val="TableParagraph"/>
              <w:spacing w:before="20"/>
              <w:ind w:left="5" w:right="-15"/>
              <w:jc w:val="both"/>
            </w:pPr>
            <w:r>
              <w:t>сабвуфер, колонки не менее 300 Вт</w:t>
            </w:r>
          </w:p>
          <w:p w14:paraId="7AE24693" w14:textId="5CD89D7C" w:rsidR="00301485" w:rsidRDefault="00301485">
            <w:pPr>
              <w:pStyle w:val="TableParagraph"/>
              <w:spacing w:line="237" w:lineRule="exact"/>
              <w:ind w:left="5"/>
              <w:jc w:val="both"/>
            </w:pPr>
          </w:p>
        </w:tc>
        <w:tc>
          <w:tcPr>
            <w:tcW w:w="1133" w:type="dxa"/>
          </w:tcPr>
          <w:p w14:paraId="55BA5DED" w14:textId="77777777" w:rsidR="00301485" w:rsidRDefault="00301485">
            <w:pPr>
              <w:pStyle w:val="TableParagraph"/>
              <w:spacing w:before="116"/>
              <w:ind w:left="0"/>
              <w:rPr>
                <w:b/>
                <w:sz w:val="24"/>
              </w:rPr>
            </w:pPr>
          </w:p>
          <w:p w14:paraId="69B235EC" w14:textId="77777777" w:rsidR="00301485" w:rsidRDefault="00E17046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135" w:type="dxa"/>
          </w:tcPr>
          <w:p w14:paraId="74CB7CFE" w14:textId="77777777" w:rsidR="00301485" w:rsidRDefault="00301485">
            <w:pPr>
              <w:pStyle w:val="TableParagraph"/>
              <w:spacing w:before="116"/>
              <w:ind w:left="0"/>
              <w:rPr>
                <w:b/>
                <w:sz w:val="24"/>
              </w:rPr>
            </w:pPr>
          </w:p>
          <w:p w14:paraId="3D870972" w14:textId="77777777" w:rsidR="00301485" w:rsidRDefault="00E17046">
            <w:pPr>
              <w:pStyle w:val="TableParagraph"/>
              <w:spacing w:before="1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301485" w14:paraId="266F94AB" w14:textId="77777777">
        <w:trPr>
          <w:trHeight w:val="532"/>
        </w:trPr>
        <w:tc>
          <w:tcPr>
            <w:tcW w:w="420" w:type="dxa"/>
          </w:tcPr>
          <w:p w14:paraId="1C1BCA4F" w14:textId="77777777" w:rsidR="00301485" w:rsidRDefault="00E17046">
            <w:pPr>
              <w:pStyle w:val="TableParagraph"/>
              <w:spacing w:before="20"/>
              <w:ind w:left="4"/>
            </w:pPr>
            <w:r>
              <w:rPr>
                <w:spacing w:val="-5"/>
              </w:rPr>
              <w:t>3.</w:t>
            </w:r>
          </w:p>
        </w:tc>
        <w:tc>
          <w:tcPr>
            <w:tcW w:w="1701" w:type="dxa"/>
          </w:tcPr>
          <w:p w14:paraId="712CF05F" w14:textId="77777777" w:rsidR="00301485" w:rsidRDefault="00E17046">
            <w:pPr>
              <w:pStyle w:val="TableParagraph"/>
              <w:spacing w:before="6" w:line="250" w:lineRule="atLeast"/>
              <w:ind w:left="192" w:firstLine="33"/>
            </w:pPr>
            <w:r>
              <w:rPr>
                <w:spacing w:val="-2"/>
              </w:rPr>
              <w:t>Порошковый огнетушитель</w:t>
            </w:r>
          </w:p>
        </w:tc>
        <w:tc>
          <w:tcPr>
            <w:tcW w:w="5811" w:type="dxa"/>
          </w:tcPr>
          <w:p w14:paraId="640E5047" w14:textId="77777777" w:rsidR="00301485" w:rsidRDefault="00E17046">
            <w:pPr>
              <w:pStyle w:val="TableParagraph"/>
              <w:spacing w:before="20"/>
              <w:ind w:left="13" w:right="2"/>
              <w:jc w:val="center"/>
            </w:pPr>
            <w:r>
              <w:t>ОП-4</w:t>
            </w:r>
            <w:r>
              <w:rPr>
                <w:spacing w:val="-2"/>
              </w:rPr>
              <w:t xml:space="preserve"> </w:t>
            </w:r>
            <w:r>
              <w:t>Класс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55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142A9B46" w14:textId="77777777" w:rsidR="00301485" w:rsidRDefault="00E17046">
            <w:pPr>
              <w:pStyle w:val="TableParagraph"/>
              <w:spacing w:before="1" w:line="238" w:lineRule="exact"/>
              <w:ind w:left="13"/>
              <w:jc w:val="center"/>
            </w:pPr>
            <w:r>
              <w:t>Класс</w:t>
            </w:r>
            <w:r>
              <w:rPr>
                <w:spacing w:val="-1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 xml:space="preserve">2 </w:t>
            </w:r>
            <w:r>
              <w:rPr>
                <w:spacing w:val="-10"/>
              </w:rPr>
              <w:t>А</w:t>
            </w:r>
          </w:p>
        </w:tc>
        <w:tc>
          <w:tcPr>
            <w:tcW w:w="1133" w:type="dxa"/>
          </w:tcPr>
          <w:p w14:paraId="419379FC" w14:textId="77777777" w:rsidR="00301485" w:rsidRDefault="00E17046">
            <w:pPr>
              <w:pStyle w:val="TableParagraph"/>
              <w:spacing w:before="20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5" w:type="dxa"/>
          </w:tcPr>
          <w:p w14:paraId="51BBA32B" w14:textId="77777777" w:rsidR="00301485" w:rsidRDefault="00E17046">
            <w:pPr>
              <w:pStyle w:val="TableParagraph"/>
              <w:spacing w:before="22"/>
              <w:ind w:left="1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301485" w14:paraId="2AB70B4E" w14:textId="77777777">
        <w:trPr>
          <w:trHeight w:val="532"/>
        </w:trPr>
        <w:tc>
          <w:tcPr>
            <w:tcW w:w="420" w:type="dxa"/>
          </w:tcPr>
          <w:p w14:paraId="21A73B1D" w14:textId="77777777" w:rsidR="00301485" w:rsidRDefault="00E17046">
            <w:pPr>
              <w:pStyle w:val="TableParagraph"/>
              <w:spacing w:before="20"/>
              <w:ind w:left="4"/>
            </w:pPr>
            <w:r>
              <w:rPr>
                <w:spacing w:val="-5"/>
              </w:rPr>
              <w:t>4.</w:t>
            </w:r>
          </w:p>
        </w:tc>
        <w:tc>
          <w:tcPr>
            <w:tcW w:w="1701" w:type="dxa"/>
          </w:tcPr>
          <w:p w14:paraId="27939CF5" w14:textId="77777777" w:rsidR="00301485" w:rsidRDefault="00E17046">
            <w:pPr>
              <w:pStyle w:val="TableParagraph"/>
              <w:spacing w:before="8" w:line="252" w:lineRule="exact"/>
              <w:ind w:left="468" w:hanging="368"/>
            </w:pPr>
            <w:r>
              <w:t>Аптечка</w:t>
            </w:r>
            <w:r>
              <w:rPr>
                <w:spacing w:val="-14"/>
              </w:rPr>
              <w:t xml:space="preserve"> </w:t>
            </w:r>
            <w:r>
              <w:t xml:space="preserve">первой </w:t>
            </w:r>
            <w:r>
              <w:rPr>
                <w:spacing w:val="-2"/>
              </w:rPr>
              <w:t>помощи</w:t>
            </w:r>
          </w:p>
        </w:tc>
        <w:tc>
          <w:tcPr>
            <w:tcW w:w="5811" w:type="dxa"/>
          </w:tcPr>
          <w:p w14:paraId="64F9192D" w14:textId="77777777" w:rsidR="00301485" w:rsidRDefault="00E17046">
            <w:pPr>
              <w:pStyle w:val="TableParagraph"/>
              <w:spacing w:before="20"/>
              <w:ind w:left="13" w:right="1"/>
              <w:jc w:val="center"/>
            </w:pPr>
            <w:r>
              <w:rPr>
                <w:spacing w:val="-2"/>
              </w:rPr>
              <w:t>Стандартная</w:t>
            </w:r>
          </w:p>
        </w:tc>
        <w:tc>
          <w:tcPr>
            <w:tcW w:w="1133" w:type="dxa"/>
          </w:tcPr>
          <w:p w14:paraId="4347B9B3" w14:textId="77777777" w:rsidR="00301485" w:rsidRDefault="00E17046">
            <w:pPr>
              <w:pStyle w:val="TableParagraph"/>
              <w:spacing w:before="20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5" w:type="dxa"/>
          </w:tcPr>
          <w:p w14:paraId="31ABE683" w14:textId="77777777" w:rsidR="00301485" w:rsidRDefault="00E17046">
            <w:pPr>
              <w:pStyle w:val="TableParagraph"/>
              <w:spacing w:before="22"/>
              <w:ind w:left="1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301485" w14:paraId="75738181" w14:textId="77777777">
        <w:trPr>
          <w:trHeight w:val="301"/>
        </w:trPr>
        <w:tc>
          <w:tcPr>
            <w:tcW w:w="10200" w:type="dxa"/>
            <w:gridSpan w:val="5"/>
          </w:tcPr>
          <w:p w14:paraId="4B396F66" w14:textId="77777777" w:rsidR="00301485" w:rsidRDefault="00E17046">
            <w:pPr>
              <w:pStyle w:val="TableParagraph"/>
              <w:spacing w:before="25" w:line="257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КОМНАТА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301485" w14:paraId="2DA08503" w14:textId="77777777">
        <w:trPr>
          <w:trHeight w:val="578"/>
        </w:trPr>
        <w:tc>
          <w:tcPr>
            <w:tcW w:w="420" w:type="dxa"/>
          </w:tcPr>
          <w:p w14:paraId="6B3C2FD1" w14:textId="77777777" w:rsidR="00301485" w:rsidRDefault="00E17046">
            <w:pPr>
              <w:pStyle w:val="TableParagraph"/>
              <w:spacing w:before="157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01" w:type="dxa"/>
          </w:tcPr>
          <w:p w14:paraId="7F034BCC" w14:textId="77777777" w:rsidR="00301485" w:rsidRDefault="00E17046">
            <w:pPr>
              <w:pStyle w:val="TableParagraph"/>
              <w:spacing w:before="157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Гримерная</w:t>
            </w:r>
          </w:p>
        </w:tc>
        <w:tc>
          <w:tcPr>
            <w:tcW w:w="5811" w:type="dxa"/>
          </w:tcPr>
          <w:p w14:paraId="3C7FE073" w14:textId="6F8FB369" w:rsidR="00301485" w:rsidRDefault="00E17046">
            <w:pPr>
              <w:pStyle w:val="TableParagraph"/>
              <w:spacing w:before="6" w:line="270" w:lineRule="atLeast"/>
              <w:ind w:left="5" w:right="57"/>
            </w:pPr>
            <w:r>
              <w:rPr>
                <w:sz w:val="24"/>
              </w:rPr>
              <w:t>Зеркала,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вешалки,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стулья.</w:t>
            </w:r>
          </w:p>
        </w:tc>
        <w:tc>
          <w:tcPr>
            <w:tcW w:w="1133" w:type="dxa"/>
          </w:tcPr>
          <w:p w14:paraId="10D261B0" w14:textId="77777777" w:rsidR="00301485" w:rsidRDefault="00E17046">
            <w:pPr>
              <w:pStyle w:val="TableParagraph"/>
              <w:spacing w:before="157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5" w:type="dxa"/>
          </w:tcPr>
          <w:p w14:paraId="71FA6278" w14:textId="77777777" w:rsidR="00301485" w:rsidRDefault="00E17046">
            <w:pPr>
              <w:pStyle w:val="TableParagraph"/>
              <w:spacing w:before="157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1A83FE23" w14:textId="77777777" w:rsidR="00EF275E" w:rsidRDefault="00EF275E" w:rsidP="00EF275E">
      <w:pPr>
        <w:pStyle w:val="a5"/>
        <w:tabs>
          <w:tab w:val="left" w:pos="1800"/>
          <w:tab w:val="left" w:pos="3420"/>
        </w:tabs>
        <w:spacing w:before="15" w:line="256" w:lineRule="auto"/>
        <w:ind w:left="3420" w:right="1521" w:firstLine="0"/>
        <w:jc w:val="right"/>
        <w:rPr>
          <w:b/>
          <w:sz w:val="28"/>
        </w:rPr>
      </w:pPr>
    </w:p>
    <w:p w14:paraId="6006C8F9" w14:textId="77777777" w:rsidR="00EF275E" w:rsidRDefault="00EF275E" w:rsidP="00EF275E">
      <w:pPr>
        <w:pStyle w:val="a5"/>
        <w:tabs>
          <w:tab w:val="left" w:pos="1800"/>
          <w:tab w:val="left" w:pos="3420"/>
        </w:tabs>
        <w:spacing w:before="15" w:line="256" w:lineRule="auto"/>
        <w:ind w:left="3420" w:right="1521" w:firstLine="0"/>
        <w:jc w:val="right"/>
        <w:rPr>
          <w:b/>
          <w:sz w:val="28"/>
        </w:rPr>
      </w:pPr>
    </w:p>
    <w:p w14:paraId="0ECA70CD" w14:textId="77777777" w:rsidR="00EF275E" w:rsidRDefault="00EF275E" w:rsidP="00EF275E">
      <w:pPr>
        <w:pStyle w:val="a5"/>
        <w:tabs>
          <w:tab w:val="left" w:pos="1800"/>
          <w:tab w:val="left" w:pos="3420"/>
        </w:tabs>
        <w:spacing w:before="15" w:line="256" w:lineRule="auto"/>
        <w:ind w:left="3420" w:right="1521" w:firstLine="0"/>
        <w:rPr>
          <w:b/>
          <w:sz w:val="28"/>
        </w:rPr>
      </w:pPr>
    </w:p>
    <w:p w14:paraId="021BA1D4" w14:textId="7F58DAAF" w:rsidR="00301485" w:rsidRDefault="00E17046">
      <w:pPr>
        <w:pStyle w:val="a5"/>
        <w:numPr>
          <w:ilvl w:val="0"/>
          <w:numId w:val="3"/>
        </w:numPr>
        <w:tabs>
          <w:tab w:val="left" w:pos="1800"/>
          <w:tab w:val="left" w:pos="3420"/>
        </w:tabs>
        <w:spacing w:before="15" w:line="256" w:lineRule="auto"/>
        <w:ind w:left="3420" w:right="1521" w:hanging="1899"/>
        <w:jc w:val="left"/>
        <w:rPr>
          <w:b/>
          <w:sz w:val="28"/>
        </w:rPr>
      </w:pPr>
      <w:r>
        <w:rPr>
          <w:b/>
          <w:sz w:val="28"/>
        </w:rPr>
        <w:lastRenderedPageBreak/>
        <w:t>СХЕМЫ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ОСНАЩЕНИЯ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РАБОЧИХ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МЕСТ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УЧЕТОМ ОСНОВНЫХ НОЗОЛОГИЙ</w:t>
      </w:r>
    </w:p>
    <w:p w14:paraId="791BFE68" w14:textId="77777777" w:rsidR="00301485" w:rsidRDefault="00E17046">
      <w:pPr>
        <w:pStyle w:val="a5"/>
        <w:numPr>
          <w:ilvl w:val="1"/>
          <w:numId w:val="3"/>
        </w:numPr>
        <w:tabs>
          <w:tab w:val="left" w:pos="1468"/>
        </w:tabs>
        <w:spacing w:before="14" w:after="8"/>
        <w:ind w:left="282" w:right="289" w:firstLine="708"/>
        <w:rPr>
          <w:sz w:val="28"/>
        </w:rPr>
      </w:pPr>
      <w:r>
        <w:rPr>
          <w:sz w:val="28"/>
        </w:rPr>
        <w:t>Минимальные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оснащению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6"/>
          <w:sz w:val="28"/>
        </w:rPr>
        <w:t xml:space="preserve"> </w:t>
      </w:r>
      <w:r>
        <w:rPr>
          <w:sz w:val="28"/>
        </w:rPr>
        <w:t>мест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основных нозологий. Основная соревновательная площадка – большой зал.</w:t>
      </w: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6"/>
        <w:gridCol w:w="1584"/>
        <w:gridCol w:w="2254"/>
        <w:gridCol w:w="2569"/>
      </w:tblGrid>
      <w:tr w:rsidR="00301485" w14:paraId="7A3DCA82" w14:textId="77777777">
        <w:trPr>
          <w:trHeight w:val="554"/>
        </w:trPr>
        <w:tc>
          <w:tcPr>
            <w:tcW w:w="3656" w:type="dxa"/>
          </w:tcPr>
          <w:p w14:paraId="41FBC50F" w14:textId="77777777" w:rsidR="00301485" w:rsidRDefault="00E17046">
            <w:pPr>
              <w:pStyle w:val="TableParagraph"/>
              <w:spacing w:before="1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нозологии</w:t>
            </w:r>
          </w:p>
        </w:tc>
        <w:tc>
          <w:tcPr>
            <w:tcW w:w="1584" w:type="dxa"/>
          </w:tcPr>
          <w:p w14:paraId="72C3A2CB" w14:textId="77777777" w:rsidR="00301485" w:rsidRDefault="00E17046">
            <w:pPr>
              <w:pStyle w:val="TableParagraph"/>
              <w:spacing w:line="270" w:lineRule="atLeast"/>
              <w:ind w:left="516" w:right="243" w:hanging="2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Площадь, </w:t>
            </w:r>
            <w:r>
              <w:rPr>
                <w:b/>
                <w:sz w:val="24"/>
              </w:rPr>
              <w:t>м. кв.</w:t>
            </w:r>
          </w:p>
        </w:tc>
        <w:tc>
          <w:tcPr>
            <w:tcW w:w="2254" w:type="dxa"/>
          </w:tcPr>
          <w:p w14:paraId="5649377C" w14:textId="77777777" w:rsidR="00301485" w:rsidRDefault="00E17046">
            <w:pPr>
              <w:pStyle w:val="TableParagraph"/>
              <w:spacing w:line="270" w:lineRule="atLeast"/>
              <w:ind w:left="156" w:right="138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Ширина прохода между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местами,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м</w:t>
            </w:r>
          </w:p>
        </w:tc>
        <w:tc>
          <w:tcPr>
            <w:tcW w:w="2569" w:type="dxa"/>
          </w:tcPr>
          <w:p w14:paraId="51E2860F" w14:textId="77777777" w:rsidR="00301485" w:rsidRDefault="00E17046">
            <w:pPr>
              <w:pStyle w:val="TableParagraph"/>
              <w:spacing w:line="270" w:lineRule="atLeast"/>
              <w:ind w:left="663" w:hanging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Оборудование, количество</w:t>
            </w:r>
          </w:p>
        </w:tc>
      </w:tr>
      <w:tr w:rsidR="00301485" w14:paraId="51AD59B1" w14:textId="77777777">
        <w:trPr>
          <w:trHeight w:val="594"/>
        </w:trPr>
        <w:tc>
          <w:tcPr>
            <w:tcW w:w="3656" w:type="dxa"/>
          </w:tcPr>
          <w:p w14:paraId="2F8ECDFF" w14:textId="77777777" w:rsidR="00301485" w:rsidRDefault="00E17046">
            <w:pPr>
              <w:pStyle w:val="TableParagraph"/>
              <w:spacing w:before="15"/>
              <w:ind w:left="871" w:right="450" w:hanging="408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нарушением слуха</w:t>
            </w:r>
          </w:p>
        </w:tc>
        <w:tc>
          <w:tcPr>
            <w:tcW w:w="1584" w:type="dxa"/>
          </w:tcPr>
          <w:p w14:paraId="1481715A" w14:textId="77777777" w:rsidR="00301485" w:rsidRDefault="00E17046">
            <w:pPr>
              <w:pStyle w:val="TableParagraph"/>
              <w:ind w:left="540" w:hanging="37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4,5 кв. м</w:t>
            </w:r>
          </w:p>
        </w:tc>
        <w:tc>
          <w:tcPr>
            <w:tcW w:w="2254" w:type="dxa"/>
          </w:tcPr>
          <w:p w14:paraId="44E648A3" w14:textId="77777777" w:rsidR="00301485" w:rsidRDefault="00E17046">
            <w:pPr>
              <w:pStyle w:val="TableParagraph"/>
              <w:spacing w:line="249" w:lineRule="exact"/>
              <w:ind w:left="12" w:right="90"/>
              <w:jc w:val="center"/>
            </w:pPr>
            <w:r>
              <w:t>не</w:t>
            </w:r>
            <w:r>
              <w:rPr>
                <w:spacing w:val="-3"/>
              </w:rPr>
              <w:t xml:space="preserve"> </w:t>
            </w:r>
            <w:r>
              <w:t>менее</w:t>
            </w:r>
            <w:r>
              <w:rPr>
                <w:spacing w:val="-1"/>
              </w:rPr>
              <w:t xml:space="preserve"> </w:t>
            </w:r>
            <w:r>
              <w:t>1,5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2569" w:type="dxa"/>
          </w:tcPr>
          <w:p w14:paraId="517D5EDE" w14:textId="77777777" w:rsidR="00301485" w:rsidRDefault="00E17046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 w:rsidR="00301485" w14:paraId="37A1B626" w14:textId="77777777">
        <w:trPr>
          <w:trHeight w:val="551"/>
        </w:trPr>
        <w:tc>
          <w:tcPr>
            <w:tcW w:w="3656" w:type="dxa"/>
          </w:tcPr>
          <w:p w14:paraId="0256BC7D" w14:textId="77777777" w:rsidR="00301485" w:rsidRDefault="00E17046">
            <w:pPr>
              <w:pStyle w:val="TableParagraph"/>
              <w:spacing w:line="270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489AB13" w14:textId="77777777" w:rsidR="00301485" w:rsidRDefault="00E17046">
            <w:pPr>
              <w:pStyle w:val="TableParagraph"/>
              <w:spacing w:line="261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нарушением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1584" w:type="dxa"/>
          </w:tcPr>
          <w:p w14:paraId="4074E36D" w14:textId="77777777" w:rsidR="00301485" w:rsidRDefault="00E1704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4,5</w:t>
            </w:r>
          </w:p>
          <w:p w14:paraId="5F45B02D" w14:textId="77777777" w:rsidR="00301485" w:rsidRDefault="00E17046">
            <w:pPr>
              <w:pStyle w:val="TableParagraph"/>
              <w:spacing w:line="261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кв.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254" w:type="dxa"/>
          </w:tcPr>
          <w:p w14:paraId="0F84978D" w14:textId="77777777" w:rsidR="00301485" w:rsidRDefault="00E17046">
            <w:pPr>
              <w:pStyle w:val="TableParagraph"/>
              <w:spacing w:line="270" w:lineRule="exact"/>
              <w:ind w:left="90" w:right="78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569" w:type="dxa"/>
          </w:tcPr>
          <w:p w14:paraId="6CB6B098" w14:textId="77777777" w:rsidR="00301485" w:rsidRDefault="00E17046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 w:rsidR="00301485" w14:paraId="3F2D750E" w14:textId="77777777">
        <w:trPr>
          <w:trHeight w:val="827"/>
        </w:trPr>
        <w:tc>
          <w:tcPr>
            <w:tcW w:w="3656" w:type="dxa"/>
          </w:tcPr>
          <w:p w14:paraId="51D59E41" w14:textId="77777777" w:rsidR="00301485" w:rsidRDefault="00E17046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нарушением опорно-</w:t>
            </w:r>
          </w:p>
          <w:p w14:paraId="0B250446" w14:textId="77777777" w:rsidR="00301485" w:rsidRDefault="00E17046">
            <w:pPr>
              <w:pStyle w:val="TableParagraph"/>
              <w:spacing w:line="26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двигательного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</w:t>
            </w:r>
          </w:p>
        </w:tc>
        <w:tc>
          <w:tcPr>
            <w:tcW w:w="1584" w:type="dxa"/>
          </w:tcPr>
          <w:p w14:paraId="2621B10C" w14:textId="77777777" w:rsidR="00301485" w:rsidRDefault="00E17046">
            <w:pPr>
              <w:pStyle w:val="TableParagraph"/>
              <w:ind w:left="540" w:hanging="37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4,5 кв. м</w:t>
            </w:r>
          </w:p>
        </w:tc>
        <w:tc>
          <w:tcPr>
            <w:tcW w:w="2254" w:type="dxa"/>
          </w:tcPr>
          <w:p w14:paraId="7591D500" w14:textId="77777777" w:rsidR="00301485" w:rsidRDefault="00E17046">
            <w:pPr>
              <w:pStyle w:val="TableParagraph"/>
              <w:spacing w:line="270" w:lineRule="exact"/>
              <w:ind w:left="90" w:right="78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569" w:type="dxa"/>
          </w:tcPr>
          <w:p w14:paraId="76A55151" w14:textId="77777777" w:rsidR="00301485" w:rsidRDefault="00E17046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 w:rsidR="00301485" w14:paraId="2700020A" w14:textId="77777777">
        <w:trPr>
          <w:trHeight w:val="828"/>
        </w:trPr>
        <w:tc>
          <w:tcPr>
            <w:tcW w:w="3656" w:type="dxa"/>
          </w:tcPr>
          <w:p w14:paraId="4DF071D4" w14:textId="77777777" w:rsidR="00301485" w:rsidRDefault="00E17046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задержкой психического</w:t>
            </w:r>
          </w:p>
          <w:p w14:paraId="1C4BA065" w14:textId="77777777" w:rsidR="00301485" w:rsidRDefault="00E17046">
            <w:pPr>
              <w:pStyle w:val="TableParagraph"/>
              <w:spacing w:line="262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584" w:type="dxa"/>
          </w:tcPr>
          <w:p w14:paraId="1C54F605" w14:textId="77777777" w:rsidR="00301485" w:rsidRDefault="00E17046">
            <w:pPr>
              <w:pStyle w:val="TableParagraph"/>
              <w:ind w:left="540" w:hanging="37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4,5 кв. м</w:t>
            </w:r>
          </w:p>
        </w:tc>
        <w:tc>
          <w:tcPr>
            <w:tcW w:w="2254" w:type="dxa"/>
          </w:tcPr>
          <w:p w14:paraId="026EE18E" w14:textId="77777777" w:rsidR="00301485" w:rsidRDefault="00E17046">
            <w:pPr>
              <w:pStyle w:val="TableParagraph"/>
              <w:spacing w:line="270" w:lineRule="exact"/>
              <w:ind w:left="90" w:right="78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569" w:type="dxa"/>
          </w:tcPr>
          <w:p w14:paraId="72CFBFDA" w14:textId="77777777" w:rsidR="00301485" w:rsidRDefault="00E17046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 w:rsidR="00301485" w14:paraId="102DF5E8" w14:textId="77777777">
        <w:trPr>
          <w:trHeight w:val="827"/>
        </w:trPr>
        <w:tc>
          <w:tcPr>
            <w:tcW w:w="3656" w:type="dxa"/>
          </w:tcPr>
          <w:p w14:paraId="465AFD25" w14:textId="77777777" w:rsidR="00301485" w:rsidRDefault="00E17046">
            <w:pPr>
              <w:pStyle w:val="TableParagraph"/>
              <w:ind w:left="1096" w:hanging="634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отклонениями</w:t>
            </w:r>
          </w:p>
          <w:p w14:paraId="2BAE412B" w14:textId="77777777" w:rsidR="00301485" w:rsidRDefault="00E17046">
            <w:pPr>
              <w:pStyle w:val="TableParagraph"/>
              <w:spacing w:line="261" w:lineRule="exact"/>
              <w:ind w:left="367"/>
              <w:rPr>
                <w:sz w:val="24"/>
              </w:rPr>
            </w:pPr>
            <w:r>
              <w:rPr>
                <w:sz w:val="24"/>
              </w:rPr>
              <w:t>интеллектуального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584" w:type="dxa"/>
          </w:tcPr>
          <w:p w14:paraId="5706E876" w14:textId="77777777" w:rsidR="00301485" w:rsidRDefault="00E17046">
            <w:pPr>
              <w:pStyle w:val="TableParagraph"/>
              <w:ind w:left="540" w:hanging="37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4,5 кв. м</w:t>
            </w:r>
          </w:p>
        </w:tc>
        <w:tc>
          <w:tcPr>
            <w:tcW w:w="2254" w:type="dxa"/>
          </w:tcPr>
          <w:p w14:paraId="3F10C88A" w14:textId="77777777" w:rsidR="00301485" w:rsidRDefault="00E17046">
            <w:pPr>
              <w:pStyle w:val="TableParagraph"/>
              <w:spacing w:line="270" w:lineRule="exact"/>
              <w:ind w:left="90" w:right="78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569" w:type="dxa"/>
          </w:tcPr>
          <w:p w14:paraId="01EA2F87" w14:textId="77777777" w:rsidR="00301485" w:rsidRDefault="00E17046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</w:tbl>
    <w:p w14:paraId="4E3F9109" w14:textId="6F280AC1" w:rsidR="00301485" w:rsidRDefault="00E17046">
      <w:pPr>
        <w:pStyle w:val="a5"/>
        <w:numPr>
          <w:ilvl w:val="0"/>
          <w:numId w:val="3"/>
        </w:numPr>
        <w:tabs>
          <w:tab w:val="left" w:pos="1270"/>
        </w:tabs>
        <w:ind w:left="1270" w:hanging="279"/>
        <w:jc w:val="left"/>
        <w:rPr>
          <w:b/>
          <w:sz w:val="28"/>
        </w:rPr>
      </w:pPr>
      <w:r>
        <w:rPr>
          <w:b/>
          <w:sz w:val="28"/>
        </w:rPr>
        <w:t>Схема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застройки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соревновательной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площадки</w:t>
      </w:r>
    </w:p>
    <w:p w14:paraId="77ABE93F" w14:textId="3734BBD3" w:rsidR="00301485" w:rsidRDefault="00301485">
      <w:pPr>
        <w:pStyle w:val="a3"/>
        <w:spacing w:before="41"/>
        <w:ind w:left="0" w:firstLine="0"/>
        <w:rPr>
          <w:b/>
        </w:rPr>
      </w:pPr>
    </w:p>
    <w:p w14:paraId="007B5F79" w14:textId="77777777" w:rsidR="0066526F" w:rsidRPr="00EE344E" w:rsidRDefault="0066526F" w:rsidP="0066526F">
      <w:pPr>
        <w:pStyle w:val="a5"/>
        <w:tabs>
          <w:tab w:val="left" w:pos="1188"/>
          <w:tab w:val="left" w:pos="2620"/>
          <w:tab w:val="left" w:pos="4656"/>
          <w:tab w:val="left" w:pos="6662"/>
          <w:tab w:val="left" w:pos="8222"/>
        </w:tabs>
        <w:spacing w:line="276" w:lineRule="auto"/>
        <w:ind w:left="0" w:right="-1" w:firstLine="709"/>
        <w:rPr>
          <w:b/>
          <w:sz w:val="28"/>
          <w:szCs w:val="28"/>
        </w:rPr>
      </w:pPr>
      <w:r>
        <w:rPr>
          <w:sz w:val="28"/>
          <w:szCs w:val="28"/>
        </w:rPr>
        <w:t>Актовый</w:t>
      </w:r>
      <w:r w:rsidRPr="00EE344E">
        <w:rPr>
          <w:spacing w:val="40"/>
          <w:sz w:val="28"/>
          <w:szCs w:val="28"/>
        </w:rPr>
        <w:t xml:space="preserve"> </w:t>
      </w:r>
      <w:r w:rsidRPr="00EE344E">
        <w:rPr>
          <w:sz w:val="28"/>
          <w:szCs w:val="28"/>
        </w:rPr>
        <w:t>зал</w:t>
      </w:r>
      <w:r>
        <w:rPr>
          <w:sz w:val="28"/>
          <w:szCs w:val="28"/>
        </w:rPr>
        <w:t xml:space="preserve"> ГКОУ РС(Я) «РС(К)ШИ для обучающихся с ТНР»</w:t>
      </w:r>
      <w:r w:rsidRPr="00EE344E"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на 116</w:t>
      </w:r>
      <w:r w:rsidRPr="00EE344E">
        <w:rPr>
          <w:spacing w:val="42"/>
          <w:sz w:val="28"/>
          <w:szCs w:val="28"/>
        </w:rPr>
        <w:t xml:space="preserve"> </w:t>
      </w:r>
      <w:r w:rsidRPr="00EE344E">
        <w:rPr>
          <w:sz w:val="28"/>
          <w:szCs w:val="28"/>
        </w:rPr>
        <w:t>посадочных</w:t>
      </w:r>
      <w:r w:rsidRPr="00EE344E">
        <w:rPr>
          <w:spacing w:val="43"/>
          <w:sz w:val="28"/>
          <w:szCs w:val="28"/>
        </w:rPr>
        <w:t xml:space="preserve"> </w:t>
      </w:r>
      <w:r w:rsidRPr="00EE344E">
        <w:rPr>
          <w:sz w:val="28"/>
          <w:szCs w:val="28"/>
        </w:rPr>
        <w:t>мес</w:t>
      </w:r>
      <w:r>
        <w:rPr>
          <w:sz w:val="28"/>
          <w:szCs w:val="28"/>
        </w:rPr>
        <w:t>т, не требующий усиления. Стулья.</w:t>
      </w:r>
    </w:p>
    <w:p w14:paraId="57AFB76D" w14:textId="77777777" w:rsidR="00301485" w:rsidRDefault="00301485">
      <w:pPr>
        <w:pStyle w:val="a3"/>
      </w:pPr>
    </w:p>
    <w:p w14:paraId="7EAEA584" w14:textId="4A42A9B4" w:rsidR="0066526F" w:rsidRDefault="0066526F">
      <w:pPr>
        <w:pStyle w:val="a3"/>
        <w:sectPr w:rsidR="0066526F">
          <w:type w:val="continuous"/>
          <w:pgSz w:w="11910" w:h="16840"/>
          <w:pgMar w:top="960" w:right="566" w:bottom="1200" w:left="850" w:header="0" w:footer="997" w:gutter="0"/>
          <w:cols w:space="720"/>
        </w:sectPr>
      </w:pPr>
      <w:r>
        <w:rPr>
          <w:noProof/>
        </w:rPr>
        <w:drawing>
          <wp:inline distT="0" distB="0" distL="0" distR="0" wp14:anchorId="7A754710" wp14:editId="00342781">
            <wp:extent cx="5772150" cy="3350591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244" cy="3366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10B4E3" w14:textId="5EBDFE91" w:rsidR="00301485" w:rsidRDefault="00301485">
      <w:pPr>
        <w:pStyle w:val="a3"/>
        <w:ind w:left="969" w:firstLine="0"/>
        <w:rPr>
          <w:sz w:val="20"/>
        </w:rPr>
      </w:pPr>
    </w:p>
    <w:p w14:paraId="54F82CB9" w14:textId="77777777" w:rsidR="00301485" w:rsidRDefault="00E17046">
      <w:pPr>
        <w:pStyle w:val="a5"/>
        <w:numPr>
          <w:ilvl w:val="0"/>
          <w:numId w:val="3"/>
        </w:numPr>
        <w:tabs>
          <w:tab w:val="left" w:pos="1270"/>
        </w:tabs>
        <w:spacing w:before="216"/>
        <w:ind w:left="1270" w:hanging="279"/>
        <w:jc w:val="left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охраны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труда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техники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безопасности</w:t>
      </w:r>
    </w:p>
    <w:p w14:paraId="4FD8A141" w14:textId="77777777" w:rsidR="00301485" w:rsidRDefault="00E17046">
      <w:pPr>
        <w:pStyle w:val="a5"/>
        <w:numPr>
          <w:ilvl w:val="1"/>
          <w:numId w:val="3"/>
        </w:numPr>
        <w:tabs>
          <w:tab w:val="left" w:pos="1482"/>
        </w:tabs>
        <w:spacing w:before="2" w:line="319" w:lineRule="exact"/>
        <w:ind w:left="1482" w:hanging="491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охраны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труда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техники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безопасности</w:t>
      </w:r>
    </w:p>
    <w:p w14:paraId="44AF119B" w14:textId="77777777" w:rsidR="00301485" w:rsidRDefault="00E17046">
      <w:pPr>
        <w:pStyle w:val="a5"/>
        <w:numPr>
          <w:ilvl w:val="2"/>
          <w:numId w:val="3"/>
        </w:numPr>
        <w:tabs>
          <w:tab w:val="left" w:pos="1954"/>
          <w:tab w:val="left" w:pos="2475"/>
          <w:tab w:val="left" w:pos="5008"/>
          <w:tab w:val="left" w:pos="6884"/>
          <w:tab w:val="left" w:pos="8166"/>
          <w:tab w:val="left" w:pos="8632"/>
        </w:tabs>
        <w:spacing w:line="319" w:lineRule="exact"/>
        <w:ind w:hanging="963"/>
        <w:rPr>
          <w:sz w:val="28"/>
        </w:rPr>
      </w:pP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самостоятельному</w:t>
      </w:r>
      <w:r>
        <w:rPr>
          <w:sz w:val="28"/>
        </w:rPr>
        <w:tab/>
      </w:r>
      <w:r>
        <w:rPr>
          <w:spacing w:val="-2"/>
          <w:sz w:val="28"/>
        </w:rPr>
        <w:t>выполнению</w:t>
      </w:r>
      <w:r>
        <w:rPr>
          <w:sz w:val="28"/>
        </w:rPr>
        <w:tab/>
      </w:r>
      <w:r>
        <w:rPr>
          <w:spacing w:val="-2"/>
          <w:sz w:val="28"/>
        </w:rPr>
        <w:t>заданий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компетенции</w:t>
      </w:r>
    </w:p>
    <w:p w14:paraId="0B433CBB" w14:textId="77777777" w:rsidR="00301485" w:rsidRDefault="00E17046">
      <w:pPr>
        <w:pStyle w:val="a3"/>
        <w:ind w:firstLine="0"/>
      </w:pPr>
      <w:r>
        <w:t>«Исполнительское</w:t>
      </w:r>
      <w:r>
        <w:rPr>
          <w:spacing w:val="-12"/>
        </w:rPr>
        <w:t xml:space="preserve"> </w:t>
      </w:r>
      <w:r>
        <w:t>мастерство</w:t>
      </w:r>
      <w:r>
        <w:rPr>
          <w:spacing w:val="-7"/>
        </w:rPr>
        <w:t xml:space="preserve"> </w:t>
      </w:r>
      <w:r>
        <w:t>(вокал)»</w:t>
      </w:r>
      <w:r>
        <w:rPr>
          <w:spacing w:val="-10"/>
        </w:rPr>
        <w:t xml:space="preserve"> </w:t>
      </w:r>
      <w:r>
        <w:rPr>
          <w:spacing w:val="-2"/>
        </w:rPr>
        <w:t>допускаются:</w:t>
      </w:r>
    </w:p>
    <w:p w14:paraId="2D7D881C" w14:textId="77777777" w:rsidR="00301485" w:rsidRDefault="00E17046">
      <w:pPr>
        <w:pStyle w:val="a5"/>
        <w:numPr>
          <w:ilvl w:val="3"/>
          <w:numId w:val="3"/>
        </w:numPr>
        <w:tabs>
          <w:tab w:val="left" w:pos="1276"/>
        </w:tabs>
        <w:spacing w:before="1" w:line="322" w:lineRule="exact"/>
        <w:ind w:left="1276" w:hanging="285"/>
        <w:rPr>
          <w:sz w:val="28"/>
        </w:rPr>
      </w:pPr>
      <w:r>
        <w:rPr>
          <w:sz w:val="28"/>
        </w:rPr>
        <w:t>участники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14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лет;</w:t>
      </w:r>
    </w:p>
    <w:p w14:paraId="43DB5A29" w14:textId="77777777" w:rsidR="00301485" w:rsidRDefault="00E17046">
      <w:pPr>
        <w:pStyle w:val="a5"/>
        <w:numPr>
          <w:ilvl w:val="3"/>
          <w:numId w:val="3"/>
        </w:numPr>
        <w:tabs>
          <w:tab w:val="left" w:pos="1275"/>
        </w:tabs>
        <w:ind w:right="845" w:firstLine="708"/>
        <w:rPr>
          <w:sz w:val="28"/>
        </w:rPr>
      </w:pPr>
      <w:r>
        <w:rPr>
          <w:sz w:val="28"/>
        </w:rPr>
        <w:t>прошедшие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«Программе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инструктажа по охране труда и технике безопасности»;</w:t>
      </w:r>
    </w:p>
    <w:p w14:paraId="511EB561" w14:textId="77777777" w:rsidR="00301485" w:rsidRDefault="00E17046">
      <w:pPr>
        <w:pStyle w:val="a5"/>
        <w:numPr>
          <w:ilvl w:val="3"/>
          <w:numId w:val="3"/>
        </w:numPr>
        <w:tabs>
          <w:tab w:val="left" w:pos="1276"/>
        </w:tabs>
        <w:ind w:left="1276" w:hanging="285"/>
        <w:rPr>
          <w:sz w:val="28"/>
        </w:rPr>
      </w:pPr>
      <w:r>
        <w:rPr>
          <w:sz w:val="28"/>
        </w:rPr>
        <w:t>ознакомленные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труда;</w:t>
      </w:r>
    </w:p>
    <w:p w14:paraId="222125F4" w14:textId="77777777" w:rsidR="00301485" w:rsidRDefault="00E17046">
      <w:pPr>
        <w:pStyle w:val="a5"/>
        <w:numPr>
          <w:ilvl w:val="3"/>
          <w:numId w:val="3"/>
        </w:numPr>
        <w:tabs>
          <w:tab w:val="left" w:pos="1275"/>
          <w:tab w:val="left" w:pos="2759"/>
          <w:tab w:val="left" w:pos="4707"/>
          <w:tab w:val="left" w:pos="5919"/>
          <w:tab w:val="left" w:pos="6541"/>
          <w:tab w:val="left" w:pos="8499"/>
          <w:tab w:val="left" w:pos="10050"/>
        </w:tabs>
        <w:ind w:right="287" w:firstLine="708"/>
        <w:rPr>
          <w:sz w:val="28"/>
        </w:rPr>
      </w:pPr>
      <w:r>
        <w:rPr>
          <w:spacing w:val="-2"/>
          <w:sz w:val="28"/>
        </w:rPr>
        <w:t>имеющие</w:t>
      </w:r>
      <w:r>
        <w:rPr>
          <w:sz w:val="28"/>
        </w:rPr>
        <w:tab/>
      </w:r>
      <w:r>
        <w:rPr>
          <w:spacing w:val="-2"/>
          <w:sz w:val="28"/>
        </w:rPr>
        <w:t>необходимые</w:t>
      </w:r>
      <w:r>
        <w:rPr>
          <w:sz w:val="28"/>
        </w:rPr>
        <w:tab/>
      </w:r>
      <w:r>
        <w:rPr>
          <w:spacing w:val="-2"/>
          <w:sz w:val="28"/>
        </w:rPr>
        <w:t>навыки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эксплуатации</w:t>
      </w:r>
      <w:r>
        <w:rPr>
          <w:sz w:val="28"/>
        </w:rPr>
        <w:tab/>
      </w:r>
      <w:r>
        <w:rPr>
          <w:spacing w:val="-2"/>
          <w:sz w:val="28"/>
        </w:rPr>
        <w:t>инвентаря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оборудования.</w:t>
      </w:r>
    </w:p>
    <w:p w14:paraId="6CB9C1B4" w14:textId="77777777" w:rsidR="00301485" w:rsidRDefault="00E17046">
      <w:pPr>
        <w:pStyle w:val="a5"/>
        <w:numPr>
          <w:ilvl w:val="2"/>
          <w:numId w:val="3"/>
        </w:numPr>
        <w:tabs>
          <w:tab w:val="left" w:pos="1732"/>
        </w:tabs>
        <w:ind w:left="282" w:right="289" w:firstLine="708"/>
        <w:jc w:val="both"/>
        <w:rPr>
          <w:sz w:val="28"/>
        </w:rPr>
      </w:pPr>
      <w:r>
        <w:rPr>
          <w:sz w:val="28"/>
        </w:rPr>
        <w:t>В процессе выполнения заданий по компетенции «Исполнительское мастерство (вокал)» и нахождения на территории и в помещениях места проведения соревнования, участник обязан четко соблюдать:</w:t>
      </w:r>
    </w:p>
    <w:p w14:paraId="2D48FBD8" w14:textId="77777777" w:rsidR="00301485" w:rsidRDefault="00E17046">
      <w:pPr>
        <w:pStyle w:val="a5"/>
        <w:numPr>
          <w:ilvl w:val="3"/>
          <w:numId w:val="3"/>
        </w:numPr>
        <w:tabs>
          <w:tab w:val="left" w:pos="1276"/>
        </w:tabs>
        <w:ind w:left="1276" w:hanging="285"/>
        <w:jc w:val="both"/>
        <w:rPr>
          <w:sz w:val="28"/>
        </w:rPr>
      </w:pPr>
      <w:r>
        <w:rPr>
          <w:sz w:val="28"/>
        </w:rPr>
        <w:t>инструкции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14:paraId="63F26535" w14:textId="77777777" w:rsidR="00301485" w:rsidRDefault="00E17046">
      <w:pPr>
        <w:pStyle w:val="a5"/>
        <w:numPr>
          <w:ilvl w:val="3"/>
          <w:numId w:val="3"/>
        </w:numPr>
        <w:tabs>
          <w:tab w:val="left" w:pos="1276"/>
        </w:tabs>
        <w:spacing w:before="1"/>
        <w:ind w:left="1276" w:hanging="285"/>
        <w:jc w:val="both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заходить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ограждения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помещения;</w:t>
      </w:r>
    </w:p>
    <w:p w14:paraId="652196FE" w14:textId="77777777" w:rsidR="00301485" w:rsidRDefault="00E17046">
      <w:pPr>
        <w:pStyle w:val="a5"/>
        <w:numPr>
          <w:ilvl w:val="3"/>
          <w:numId w:val="3"/>
        </w:numPr>
        <w:tabs>
          <w:tab w:val="left" w:pos="1276"/>
        </w:tabs>
        <w:spacing w:before="1" w:line="322" w:lineRule="exact"/>
        <w:ind w:left="1276" w:hanging="285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гигиену;</w:t>
      </w:r>
    </w:p>
    <w:p w14:paraId="54AA67F6" w14:textId="77777777" w:rsidR="00301485" w:rsidRDefault="00E17046">
      <w:pPr>
        <w:pStyle w:val="a5"/>
        <w:numPr>
          <w:ilvl w:val="3"/>
          <w:numId w:val="3"/>
        </w:numPr>
        <w:tabs>
          <w:tab w:val="left" w:pos="1276"/>
        </w:tabs>
        <w:spacing w:line="322" w:lineRule="exact"/>
        <w:ind w:left="1276" w:hanging="285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пищу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отведенных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местах;</w:t>
      </w:r>
    </w:p>
    <w:p w14:paraId="28633278" w14:textId="77777777" w:rsidR="00301485" w:rsidRDefault="00E17046">
      <w:pPr>
        <w:pStyle w:val="a5"/>
        <w:numPr>
          <w:ilvl w:val="3"/>
          <w:numId w:val="3"/>
        </w:numPr>
        <w:tabs>
          <w:tab w:val="left" w:pos="1275"/>
        </w:tabs>
        <w:ind w:right="289" w:firstLine="708"/>
        <w:jc w:val="both"/>
        <w:rPr>
          <w:sz w:val="28"/>
        </w:rPr>
      </w:pPr>
      <w:r>
        <w:rPr>
          <w:sz w:val="28"/>
        </w:rPr>
        <w:t>самостоятельно использовать инвентарь и оборудование, разрешенные к выполнению конкурсного задания.</w:t>
      </w:r>
    </w:p>
    <w:p w14:paraId="0093E0DE" w14:textId="77777777" w:rsidR="00301485" w:rsidRDefault="00E17046">
      <w:pPr>
        <w:pStyle w:val="a5"/>
        <w:numPr>
          <w:ilvl w:val="2"/>
          <w:numId w:val="3"/>
        </w:numPr>
        <w:tabs>
          <w:tab w:val="left" w:pos="1847"/>
        </w:tabs>
        <w:ind w:left="282" w:right="289" w:firstLine="708"/>
        <w:jc w:val="both"/>
        <w:rPr>
          <w:sz w:val="28"/>
        </w:rPr>
      </w:pPr>
      <w:r>
        <w:rPr>
          <w:sz w:val="28"/>
        </w:rPr>
        <w:t>Участник для подготовки и выполнения конкурсного задания использует инвентарь и оборудование, представленные в разделе 3. «Перечень используемого оборудования, инструментов и расходных материалов».</w:t>
      </w:r>
    </w:p>
    <w:p w14:paraId="44264BC3" w14:textId="77777777" w:rsidR="00301485" w:rsidRDefault="00E17046">
      <w:pPr>
        <w:pStyle w:val="a5"/>
        <w:numPr>
          <w:ilvl w:val="2"/>
          <w:numId w:val="3"/>
        </w:numPr>
        <w:tabs>
          <w:tab w:val="left" w:pos="1691"/>
        </w:tabs>
        <w:spacing w:line="242" w:lineRule="auto"/>
        <w:ind w:left="282" w:right="285" w:firstLine="708"/>
        <w:jc w:val="both"/>
        <w:rPr>
          <w:sz w:val="28"/>
        </w:rPr>
      </w:pPr>
      <w:r>
        <w:rPr>
          <w:sz w:val="28"/>
        </w:rPr>
        <w:t>Знаки безопасности, используемые на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рабочем месте,</w:t>
      </w:r>
      <w:r>
        <w:rPr>
          <w:spacing w:val="-2"/>
          <w:sz w:val="28"/>
        </w:rPr>
        <w:t xml:space="preserve"> </w:t>
      </w:r>
      <w:r>
        <w:rPr>
          <w:sz w:val="28"/>
        </w:rPr>
        <w:t>для обозначения присутствующих опасностей:</w:t>
      </w:r>
    </w:p>
    <w:p w14:paraId="0C354AA4" w14:textId="77777777" w:rsidR="00301485" w:rsidRDefault="00E17046">
      <w:pPr>
        <w:pStyle w:val="a5"/>
        <w:numPr>
          <w:ilvl w:val="0"/>
          <w:numId w:val="1"/>
        </w:numPr>
        <w:tabs>
          <w:tab w:val="left" w:pos="1275"/>
        </w:tabs>
        <w:spacing w:line="317" w:lineRule="exact"/>
        <w:ind w:left="1275" w:hanging="284"/>
        <w:rPr>
          <w:sz w:val="28"/>
        </w:rPr>
      </w:pPr>
      <w:r>
        <w:rPr>
          <w:spacing w:val="-2"/>
          <w:sz w:val="28"/>
        </w:rPr>
        <w:t>огнетушитель;</w:t>
      </w:r>
    </w:p>
    <w:p w14:paraId="737D2980" w14:textId="77777777" w:rsidR="00301485" w:rsidRDefault="00E17046">
      <w:pPr>
        <w:pStyle w:val="a5"/>
        <w:numPr>
          <w:ilvl w:val="0"/>
          <w:numId w:val="1"/>
        </w:numPr>
        <w:tabs>
          <w:tab w:val="left" w:pos="1275"/>
        </w:tabs>
        <w:spacing w:line="322" w:lineRule="exact"/>
        <w:ind w:left="1275" w:hanging="284"/>
        <w:rPr>
          <w:sz w:val="28"/>
        </w:rPr>
      </w:pPr>
      <w:r>
        <w:rPr>
          <w:sz w:val="28"/>
        </w:rPr>
        <w:t>аптечка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помощи;</w:t>
      </w:r>
    </w:p>
    <w:p w14:paraId="23AE0EFC" w14:textId="77777777" w:rsidR="00301485" w:rsidRDefault="00E17046">
      <w:pPr>
        <w:pStyle w:val="a5"/>
        <w:numPr>
          <w:ilvl w:val="0"/>
          <w:numId w:val="1"/>
        </w:numPr>
        <w:tabs>
          <w:tab w:val="left" w:pos="1275"/>
        </w:tabs>
        <w:spacing w:line="322" w:lineRule="exact"/>
        <w:ind w:left="1275" w:hanging="284"/>
        <w:rPr>
          <w:sz w:val="28"/>
        </w:rPr>
      </w:pPr>
      <w:r>
        <w:rPr>
          <w:sz w:val="28"/>
        </w:rPr>
        <w:t>указатель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выхода;</w:t>
      </w:r>
    </w:p>
    <w:p w14:paraId="67819A35" w14:textId="77777777" w:rsidR="00301485" w:rsidRDefault="00E17046">
      <w:pPr>
        <w:pStyle w:val="a5"/>
        <w:numPr>
          <w:ilvl w:val="0"/>
          <w:numId w:val="1"/>
        </w:numPr>
        <w:tabs>
          <w:tab w:val="left" w:pos="1275"/>
        </w:tabs>
        <w:ind w:left="1275" w:hanging="284"/>
        <w:rPr>
          <w:sz w:val="28"/>
        </w:rPr>
      </w:pPr>
      <w:r>
        <w:rPr>
          <w:sz w:val="28"/>
        </w:rPr>
        <w:t>указатель</w:t>
      </w:r>
      <w:r>
        <w:rPr>
          <w:spacing w:val="-8"/>
          <w:sz w:val="28"/>
        </w:rPr>
        <w:t xml:space="preserve"> </w:t>
      </w:r>
      <w:r>
        <w:rPr>
          <w:sz w:val="28"/>
        </w:rPr>
        <w:t>запасного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выхода.</w:t>
      </w:r>
    </w:p>
    <w:p w14:paraId="7205DA16" w14:textId="77777777" w:rsidR="00301485" w:rsidRDefault="00301485">
      <w:pPr>
        <w:pStyle w:val="a5"/>
        <w:rPr>
          <w:sz w:val="28"/>
        </w:rPr>
        <w:sectPr w:rsidR="00301485">
          <w:pgSz w:w="11910" w:h="16840"/>
          <w:pgMar w:top="980" w:right="566" w:bottom="1200" w:left="850" w:header="0" w:footer="997" w:gutter="0"/>
          <w:cols w:space="720"/>
        </w:sectPr>
      </w:pPr>
    </w:p>
    <w:p w14:paraId="658C8157" w14:textId="77777777" w:rsidR="00301485" w:rsidRDefault="00E17046">
      <w:pPr>
        <w:pStyle w:val="a5"/>
        <w:numPr>
          <w:ilvl w:val="2"/>
          <w:numId w:val="3"/>
        </w:numPr>
        <w:tabs>
          <w:tab w:val="left" w:pos="1789"/>
        </w:tabs>
        <w:spacing w:before="68"/>
        <w:ind w:left="282" w:right="284" w:firstLine="708"/>
        <w:jc w:val="both"/>
        <w:rPr>
          <w:sz w:val="28"/>
        </w:rPr>
      </w:pPr>
      <w:r>
        <w:rPr>
          <w:sz w:val="28"/>
        </w:rPr>
        <w:lastRenderedPageBreak/>
        <w:t>При несчастном случае пострадавший или очевидец несчастного случая обязан немедленно сообщить о случившемся экспертам. В помещении комнаты экспертов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самопомощи, в случаях получения травмы. В случае возникновения несчастного случая или болезни участника, об этом немедленно уведомляется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-9"/>
          <w:sz w:val="28"/>
        </w:rPr>
        <w:t xml:space="preserve"> </w:t>
      </w:r>
      <w:r>
        <w:rPr>
          <w:sz w:val="28"/>
        </w:rPr>
        <w:t>эксперт.</w:t>
      </w:r>
      <w:r>
        <w:rPr>
          <w:spacing w:val="-10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-9"/>
          <w:sz w:val="28"/>
        </w:rPr>
        <w:t xml:space="preserve"> </w:t>
      </w:r>
      <w:r>
        <w:rPr>
          <w:sz w:val="28"/>
        </w:rPr>
        <w:t>эксперт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назначении дополнительного времени для участия. В случае отстранения участника от дальнейшего</w:t>
      </w:r>
      <w:r>
        <w:rPr>
          <w:spacing w:val="-1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конкурсного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виду</w:t>
      </w:r>
      <w:r>
        <w:rPr>
          <w:spacing w:val="-17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-18"/>
          <w:sz w:val="28"/>
        </w:rPr>
        <w:t xml:space="preserve"> </w:t>
      </w:r>
      <w:r>
        <w:rPr>
          <w:sz w:val="28"/>
        </w:rPr>
        <w:t>или несчастного случая, он получит баллы за любую завершенную работу.</w:t>
      </w:r>
    </w:p>
    <w:p w14:paraId="5A4AD07A" w14:textId="77777777" w:rsidR="00301485" w:rsidRDefault="00E17046">
      <w:pPr>
        <w:pStyle w:val="a5"/>
        <w:numPr>
          <w:ilvl w:val="1"/>
          <w:numId w:val="3"/>
        </w:numPr>
        <w:tabs>
          <w:tab w:val="left" w:pos="1482"/>
        </w:tabs>
        <w:spacing w:before="4" w:line="319" w:lineRule="exact"/>
        <w:ind w:left="1482" w:hanging="491"/>
        <w:jc w:val="both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охраны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труда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техники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14:paraId="032CCB6A" w14:textId="77777777" w:rsidR="00301485" w:rsidRDefault="00E17046">
      <w:pPr>
        <w:pStyle w:val="a3"/>
        <w:ind w:right="287"/>
        <w:jc w:val="both"/>
      </w:pPr>
      <w:r>
        <w:t>При выполнении заданий участнику необходимо соблюдать требования безопасности при использовании инвентаря и оборудования, разрешенного к самостоятельной работе и представленного в п. 3 «Перечень используемого оборудования, инструментов и расходных материалов».</w:t>
      </w:r>
    </w:p>
    <w:p w14:paraId="688454FB" w14:textId="77777777" w:rsidR="00301485" w:rsidRDefault="00E17046">
      <w:pPr>
        <w:pStyle w:val="a5"/>
        <w:numPr>
          <w:ilvl w:val="1"/>
          <w:numId w:val="3"/>
        </w:numPr>
        <w:tabs>
          <w:tab w:val="left" w:pos="1626"/>
        </w:tabs>
        <w:spacing w:before="3"/>
        <w:ind w:left="282" w:right="288" w:firstLine="708"/>
        <w:jc w:val="both"/>
        <w:rPr>
          <w:b/>
          <w:sz w:val="28"/>
        </w:rPr>
      </w:pPr>
      <w:r>
        <w:rPr>
          <w:b/>
          <w:sz w:val="28"/>
        </w:rPr>
        <w:t>Требования охраны труда и техники безопасности в случае аварийной ситуации</w:t>
      </w:r>
    </w:p>
    <w:p w14:paraId="37BD1939" w14:textId="77777777" w:rsidR="00301485" w:rsidRDefault="00E17046">
      <w:pPr>
        <w:pStyle w:val="a5"/>
        <w:numPr>
          <w:ilvl w:val="2"/>
          <w:numId w:val="3"/>
        </w:numPr>
        <w:tabs>
          <w:tab w:val="left" w:pos="1887"/>
          <w:tab w:val="left" w:pos="2645"/>
          <w:tab w:val="left" w:pos="4510"/>
          <w:tab w:val="left" w:pos="6556"/>
          <w:tab w:val="left" w:pos="7260"/>
          <w:tab w:val="left" w:pos="8558"/>
          <w:tab w:val="left" w:pos="10045"/>
        </w:tabs>
        <w:spacing w:line="242" w:lineRule="auto"/>
        <w:ind w:left="282" w:right="288" w:firstLine="708"/>
        <w:jc w:val="right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обнаружении</w:t>
      </w:r>
      <w:r>
        <w:rPr>
          <w:sz w:val="28"/>
        </w:rPr>
        <w:tab/>
      </w:r>
      <w:r>
        <w:rPr>
          <w:spacing w:val="-2"/>
          <w:sz w:val="28"/>
        </w:rPr>
        <w:t>неисправности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поломки</w:t>
      </w:r>
      <w:r>
        <w:rPr>
          <w:sz w:val="28"/>
        </w:rPr>
        <w:tab/>
      </w:r>
      <w:r>
        <w:rPr>
          <w:spacing w:val="-2"/>
          <w:sz w:val="28"/>
        </w:rPr>
        <w:t>инвентаря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оборудования,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участнику</w:t>
      </w:r>
      <w:r>
        <w:rPr>
          <w:spacing w:val="-17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8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-17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случившемся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экспертам.</w:t>
      </w:r>
    </w:p>
    <w:p w14:paraId="6C7D69BC" w14:textId="77777777" w:rsidR="00301485" w:rsidRDefault="00E17046">
      <w:pPr>
        <w:pStyle w:val="a3"/>
        <w:ind w:right="289"/>
        <w:jc w:val="both"/>
      </w:pPr>
      <w:r>
        <w:t>Выполнение конкурсного задания продолжить только после устранения возникшей неисправности.</w:t>
      </w:r>
    </w:p>
    <w:p w14:paraId="224E3CD2" w14:textId="77777777" w:rsidR="00301485" w:rsidRDefault="00E17046">
      <w:pPr>
        <w:pStyle w:val="a5"/>
        <w:numPr>
          <w:ilvl w:val="2"/>
          <w:numId w:val="3"/>
        </w:numPr>
        <w:tabs>
          <w:tab w:val="left" w:pos="1794"/>
        </w:tabs>
        <w:ind w:left="282" w:right="286" w:firstLine="708"/>
        <w:jc w:val="both"/>
        <w:rPr>
          <w:sz w:val="28"/>
        </w:rPr>
      </w:pPr>
      <w:r>
        <w:rPr>
          <w:sz w:val="28"/>
        </w:rPr>
        <w:t>В случае возникновения у участника плохого самочувствия или получения травмы сообщить об этом эксперту.</w:t>
      </w:r>
    </w:p>
    <w:p w14:paraId="2E8010F1" w14:textId="77777777" w:rsidR="00301485" w:rsidRDefault="00E17046">
      <w:pPr>
        <w:pStyle w:val="a5"/>
        <w:numPr>
          <w:ilvl w:val="2"/>
          <w:numId w:val="3"/>
        </w:numPr>
        <w:tabs>
          <w:tab w:val="left" w:pos="1888"/>
        </w:tabs>
        <w:ind w:left="282" w:right="291" w:firstLine="708"/>
        <w:jc w:val="both"/>
        <w:rPr>
          <w:sz w:val="28"/>
        </w:rPr>
      </w:pPr>
      <w:r>
        <w:rPr>
          <w:sz w:val="28"/>
        </w:rPr>
        <w:t>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14:paraId="0216C06D" w14:textId="77777777" w:rsidR="00301485" w:rsidRDefault="00E17046">
      <w:pPr>
        <w:pStyle w:val="a5"/>
        <w:numPr>
          <w:ilvl w:val="2"/>
          <w:numId w:val="3"/>
        </w:numPr>
        <w:tabs>
          <w:tab w:val="left" w:pos="1756"/>
        </w:tabs>
        <w:ind w:left="282" w:right="283" w:firstLine="708"/>
        <w:jc w:val="both"/>
        <w:rPr>
          <w:sz w:val="28"/>
        </w:rPr>
      </w:pPr>
      <w:r>
        <w:rPr>
          <w:sz w:val="28"/>
        </w:rPr>
        <w:t>При появлении во время выполнения конкурсного задания боли в руках, ногах, покраснения кожи участие в задании прекратить и сообщить о случившемся экспертам, которые должны принять меры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14:paraId="3DE0C507" w14:textId="77777777" w:rsidR="00301485" w:rsidRDefault="00E17046">
      <w:pPr>
        <w:pStyle w:val="a5"/>
        <w:numPr>
          <w:ilvl w:val="2"/>
          <w:numId w:val="3"/>
        </w:numPr>
        <w:tabs>
          <w:tab w:val="left" w:pos="1816"/>
        </w:tabs>
        <w:ind w:left="282" w:right="288" w:firstLine="708"/>
        <w:jc w:val="both"/>
        <w:rPr>
          <w:sz w:val="28"/>
        </w:rPr>
      </w:pPr>
      <w:r>
        <w:rPr>
          <w:sz w:val="28"/>
        </w:rPr>
        <w:t>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14:paraId="72F3768F" w14:textId="77777777" w:rsidR="00301485" w:rsidRDefault="00E17046">
      <w:pPr>
        <w:pStyle w:val="a5"/>
        <w:numPr>
          <w:ilvl w:val="2"/>
          <w:numId w:val="3"/>
        </w:numPr>
        <w:tabs>
          <w:tab w:val="left" w:pos="1794"/>
        </w:tabs>
        <w:ind w:left="282" w:right="284" w:firstLine="708"/>
        <w:jc w:val="both"/>
        <w:rPr>
          <w:sz w:val="28"/>
        </w:rPr>
      </w:pPr>
      <w:r>
        <w:rPr>
          <w:sz w:val="28"/>
        </w:rPr>
        <w:t>При обнаружении взрывоопасного или подозрительного предмета не подходить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близко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нему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предупредить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-10"/>
          <w:sz w:val="28"/>
        </w:rPr>
        <w:t xml:space="preserve"> </w:t>
      </w:r>
      <w:r>
        <w:rPr>
          <w:sz w:val="28"/>
        </w:rPr>
        <w:t>опасности находящихся поблизости экспертов или обслуживающий персонал.</w:t>
      </w:r>
    </w:p>
    <w:p w14:paraId="011834B4" w14:textId="77777777" w:rsidR="00301485" w:rsidRDefault="00E17046">
      <w:pPr>
        <w:pStyle w:val="a5"/>
        <w:numPr>
          <w:ilvl w:val="1"/>
          <w:numId w:val="3"/>
        </w:numPr>
        <w:tabs>
          <w:tab w:val="left" w:pos="1482"/>
        </w:tabs>
        <w:spacing w:line="319" w:lineRule="exact"/>
        <w:ind w:left="1482" w:hanging="491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окончании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14:paraId="18AA8E79" w14:textId="77777777" w:rsidR="00301485" w:rsidRDefault="00E17046">
      <w:pPr>
        <w:pStyle w:val="a5"/>
        <w:numPr>
          <w:ilvl w:val="2"/>
          <w:numId w:val="3"/>
        </w:numPr>
        <w:tabs>
          <w:tab w:val="left" w:pos="1688"/>
        </w:tabs>
        <w:spacing w:line="319" w:lineRule="exact"/>
        <w:ind w:left="1688" w:hanging="697"/>
        <w:rPr>
          <w:sz w:val="28"/>
        </w:rPr>
      </w:pPr>
      <w:r>
        <w:rPr>
          <w:sz w:val="28"/>
        </w:rPr>
        <w:t>Привести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место.</w:t>
      </w:r>
    </w:p>
    <w:p w14:paraId="62286A75" w14:textId="77777777" w:rsidR="00301485" w:rsidRDefault="00E17046">
      <w:pPr>
        <w:pStyle w:val="a5"/>
        <w:numPr>
          <w:ilvl w:val="2"/>
          <w:numId w:val="3"/>
        </w:numPr>
        <w:tabs>
          <w:tab w:val="left" w:pos="1688"/>
        </w:tabs>
        <w:spacing w:line="322" w:lineRule="exact"/>
        <w:ind w:left="1688" w:hanging="697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выключить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оборудование.</w:t>
      </w:r>
    </w:p>
    <w:p w14:paraId="4389002E" w14:textId="77777777" w:rsidR="00301485" w:rsidRDefault="00E17046">
      <w:pPr>
        <w:pStyle w:val="a5"/>
        <w:numPr>
          <w:ilvl w:val="2"/>
          <w:numId w:val="3"/>
        </w:numPr>
        <w:tabs>
          <w:tab w:val="left" w:pos="1710"/>
        </w:tabs>
        <w:ind w:left="282" w:right="283" w:firstLine="708"/>
        <w:jc w:val="both"/>
        <w:rPr>
          <w:sz w:val="28"/>
        </w:rPr>
      </w:pPr>
      <w:r>
        <w:rPr>
          <w:sz w:val="28"/>
        </w:rPr>
        <w:t>Сообщить эксперту о выявленных во время выполнения конкурсного задания неполадках и неисправностях оборудования и инвентаря, и других факторах, влияющих на безопасность выполнения конкурсного задания.</w:t>
      </w:r>
    </w:p>
    <w:sectPr w:rsidR="00301485">
      <w:pgSz w:w="11910" w:h="16840"/>
      <w:pgMar w:top="900" w:right="566" w:bottom="1200" w:left="85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8F832" w14:textId="77777777" w:rsidR="00056088" w:rsidRDefault="00056088">
      <w:r>
        <w:separator/>
      </w:r>
    </w:p>
  </w:endnote>
  <w:endnote w:type="continuationSeparator" w:id="0">
    <w:p w14:paraId="2E4548AF" w14:textId="77777777" w:rsidR="00056088" w:rsidRDefault="0005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749C9" w14:textId="77777777" w:rsidR="00301485" w:rsidRDefault="00E17046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D182FDF" wp14:editId="43F14C03">
              <wp:simplePos x="0" y="0"/>
              <wp:positionH relativeFrom="page">
                <wp:posOffset>6866381</wp:posOffset>
              </wp:positionH>
              <wp:positionV relativeFrom="page">
                <wp:posOffset>9917379</wp:posOffset>
              </wp:positionV>
              <wp:extent cx="2070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B0D15F" w14:textId="77777777" w:rsidR="00301485" w:rsidRDefault="00E1704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82FD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0.65pt;margin-top:780.9pt;width:16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" filled="f" stroked="f">
              <v:textbox inset="0,0,0,0">
                <w:txbxContent>
                  <w:p w14:paraId="73B0D15F" w14:textId="77777777" w:rsidR="00301485" w:rsidRDefault="00E1704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18916" w14:textId="77777777" w:rsidR="00056088" w:rsidRDefault="00056088">
      <w:r>
        <w:separator/>
      </w:r>
    </w:p>
  </w:footnote>
  <w:footnote w:type="continuationSeparator" w:id="0">
    <w:p w14:paraId="78BB532A" w14:textId="77777777" w:rsidR="00056088" w:rsidRDefault="00056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410D"/>
    <w:multiLevelType w:val="hybridMultilevel"/>
    <w:tmpl w:val="C2E666A2"/>
    <w:lvl w:ilvl="0" w:tplc="C972C06C">
      <w:numFmt w:val="bullet"/>
      <w:lvlText w:val="-"/>
      <w:lvlJc w:val="left"/>
      <w:pPr>
        <w:ind w:left="132" w:hanging="27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0D05EFE">
      <w:numFmt w:val="bullet"/>
      <w:lvlText w:val="•"/>
      <w:lvlJc w:val="left"/>
      <w:pPr>
        <w:ind w:left="1117" w:hanging="279"/>
      </w:pPr>
      <w:rPr>
        <w:rFonts w:hint="default"/>
        <w:lang w:val="ru-RU" w:eastAsia="en-US" w:bidi="ar-SA"/>
      </w:rPr>
    </w:lvl>
    <w:lvl w:ilvl="2" w:tplc="B1FEEB36">
      <w:numFmt w:val="bullet"/>
      <w:lvlText w:val="•"/>
      <w:lvlJc w:val="left"/>
      <w:pPr>
        <w:ind w:left="2094" w:hanging="279"/>
      </w:pPr>
      <w:rPr>
        <w:rFonts w:hint="default"/>
        <w:lang w:val="ru-RU" w:eastAsia="en-US" w:bidi="ar-SA"/>
      </w:rPr>
    </w:lvl>
    <w:lvl w:ilvl="3" w:tplc="3FD412EA">
      <w:numFmt w:val="bullet"/>
      <w:lvlText w:val="•"/>
      <w:lvlJc w:val="left"/>
      <w:pPr>
        <w:ind w:left="3071" w:hanging="279"/>
      </w:pPr>
      <w:rPr>
        <w:rFonts w:hint="default"/>
        <w:lang w:val="ru-RU" w:eastAsia="en-US" w:bidi="ar-SA"/>
      </w:rPr>
    </w:lvl>
    <w:lvl w:ilvl="4" w:tplc="E8C2F4A4">
      <w:numFmt w:val="bullet"/>
      <w:lvlText w:val="•"/>
      <w:lvlJc w:val="left"/>
      <w:pPr>
        <w:ind w:left="4048" w:hanging="279"/>
      </w:pPr>
      <w:rPr>
        <w:rFonts w:hint="default"/>
        <w:lang w:val="ru-RU" w:eastAsia="en-US" w:bidi="ar-SA"/>
      </w:rPr>
    </w:lvl>
    <w:lvl w:ilvl="5" w:tplc="FF5CF224">
      <w:numFmt w:val="bullet"/>
      <w:lvlText w:val="•"/>
      <w:lvlJc w:val="left"/>
      <w:pPr>
        <w:ind w:left="5025" w:hanging="279"/>
      </w:pPr>
      <w:rPr>
        <w:rFonts w:hint="default"/>
        <w:lang w:val="ru-RU" w:eastAsia="en-US" w:bidi="ar-SA"/>
      </w:rPr>
    </w:lvl>
    <w:lvl w:ilvl="6" w:tplc="19CE6F18">
      <w:numFmt w:val="bullet"/>
      <w:lvlText w:val="•"/>
      <w:lvlJc w:val="left"/>
      <w:pPr>
        <w:ind w:left="6002" w:hanging="279"/>
      </w:pPr>
      <w:rPr>
        <w:rFonts w:hint="default"/>
        <w:lang w:val="ru-RU" w:eastAsia="en-US" w:bidi="ar-SA"/>
      </w:rPr>
    </w:lvl>
    <w:lvl w:ilvl="7" w:tplc="46127FD2">
      <w:numFmt w:val="bullet"/>
      <w:lvlText w:val="•"/>
      <w:lvlJc w:val="left"/>
      <w:pPr>
        <w:ind w:left="6979" w:hanging="279"/>
      </w:pPr>
      <w:rPr>
        <w:rFonts w:hint="default"/>
        <w:lang w:val="ru-RU" w:eastAsia="en-US" w:bidi="ar-SA"/>
      </w:rPr>
    </w:lvl>
    <w:lvl w:ilvl="8" w:tplc="19C02516">
      <w:numFmt w:val="bullet"/>
      <w:lvlText w:val="•"/>
      <w:lvlJc w:val="left"/>
      <w:pPr>
        <w:ind w:left="7956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16AC7953"/>
    <w:multiLevelType w:val="hybridMultilevel"/>
    <w:tmpl w:val="919C8CAC"/>
    <w:lvl w:ilvl="0" w:tplc="4202DB1A">
      <w:numFmt w:val="bullet"/>
      <w:lvlText w:val="-"/>
      <w:lvlJc w:val="left"/>
      <w:pPr>
        <w:ind w:left="1416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943358">
      <w:numFmt w:val="bullet"/>
      <w:lvlText w:val="•"/>
      <w:lvlJc w:val="left"/>
      <w:pPr>
        <w:ind w:left="2327" w:hanging="425"/>
      </w:pPr>
      <w:rPr>
        <w:rFonts w:hint="default"/>
        <w:lang w:val="ru-RU" w:eastAsia="en-US" w:bidi="ar-SA"/>
      </w:rPr>
    </w:lvl>
    <w:lvl w:ilvl="2" w:tplc="1EF2A788">
      <w:numFmt w:val="bullet"/>
      <w:lvlText w:val="•"/>
      <w:lvlJc w:val="left"/>
      <w:pPr>
        <w:ind w:left="3234" w:hanging="425"/>
      </w:pPr>
      <w:rPr>
        <w:rFonts w:hint="default"/>
        <w:lang w:val="ru-RU" w:eastAsia="en-US" w:bidi="ar-SA"/>
      </w:rPr>
    </w:lvl>
    <w:lvl w:ilvl="3" w:tplc="ABFC5092">
      <w:numFmt w:val="bullet"/>
      <w:lvlText w:val="•"/>
      <w:lvlJc w:val="left"/>
      <w:pPr>
        <w:ind w:left="4141" w:hanging="425"/>
      </w:pPr>
      <w:rPr>
        <w:rFonts w:hint="default"/>
        <w:lang w:val="ru-RU" w:eastAsia="en-US" w:bidi="ar-SA"/>
      </w:rPr>
    </w:lvl>
    <w:lvl w:ilvl="4" w:tplc="52A4DD4E">
      <w:numFmt w:val="bullet"/>
      <w:lvlText w:val="•"/>
      <w:lvlJc w:val="left"/>
      <w:pPr>
        <w:ind w:left="5048" w:hanging="425"/>
      </w:pPr>
      <w:rPr>
        <w:rFonts w:hint="default"/>
        <w:lang w:val="ru-RU" w:eastAsia="en-US" w:bidi="ar-SA"/>
      </w:rPr>
    </w:lvl>
    <w:lvl w:ilvl="5" w:tplc="8E889C44">
      <w:numFmt w:val="bullet"/>
      <w:lvlText w:val="•"/>
      <w:lvlJc w:val="left"/>
      <w:pPr>
        <w:ind w:left="5955" w:hanging="425"/>
      </w:pPr>
      <w:rPr>
        <w:rFonts w:hint="default"/>
        <w:lang w:val="ru-RU" w:eastAsia="en-US" w:bidi="ar-SA"/>
      </w:rPr>
    </w:lvl>
    <w:lvl w:ilvl="6" w:tplc="4712DA1C">
      <w:numFmt w:val="bullet"/>
      <w:lvlText w:val="•"/>
      <w:lvlJc w:val="left"/>
      <w:pPr>
        <w:ind w:left="6862" w:hanging="425"/>
      </w:pPr>
      <w:rPr>
        <w:rFonts w:hint="default"/>
        <w:lang w:val="ru-RU" w:eastAsia="en-US" w:bidi="ar-SA"/>
      </w:rPr>
    </w:lvl>
    <w:lvl w:ilvl="7" w:tplc="E434404C">
      <w:numFmt w:val="bullet"/>
      <w:lvlText w:val="•"/>
      <w:lvlJc w:val="left"/>
      <w:pPr>
        <w:ind w:left="7769" w:hanging="425"/>
      </w:pPr>
      <w:rPr>
        <w:rFonts w:hint="default"/>
        <w:lang w:val="ru-RU" w:eastAsia="en-US" w:bidi="ar-SA"/>
      </w:rPr>
    </w:lvl>
    <w:lvl w:ilvl="8" w:tplc="24EA77EE">
      <w:numFmt w:val="bullet"/>
      <w:lvlText w:val="•"/>
      <w:lvlJc w:val="left"/>
      <w:pPr>
        <w:ind w:left="8676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1C9A0338"/>
    <w:multiLevelType w:val="hybridMultilevel"/>
    <w:tmpl w:val="703885AE"/>
    <w:lvl w:ilvl="0" w:tplc="EDE87914">
      <w:numFmt w:val="bullet"/>
      <w:lvlText w:val="-"/>
      <w:lvlJc w:val="left"/>
      <w:pPr>
        <w:ind w:left="132" w:hanging="27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7B443D0">
      <w:numFmt w:val="bullet"/>
      <w:lvlText w:val="•"/>
      <w:lvlJc w:val="left"/>
      <w:pPr>
        <w:ind w:left="1117" w:hanging="279"/>
      </w:pPr>
      <w:rPr>
        <w:rFonts w:hint="default"/>
        <w:lang w:val="ru-RU" w:eastAsia="en-US" w:bidi="ar-SA"/>
      </w:rPr>
    </w:lvl>
    <w:lvl w:ilvl="2" w:tplc="06D46A76">
      <w:numFmt w:val="bullet"/>
      <w:lvlText w:val="•"/>
      <w:lvlJc w:val="left"/>
      <w:pPr>
        <w:ind w:left="2094" w:hanging="279"/>
      </w:pPr>
      <w:rPr>
        <w:rFonts w:hint="default"/>
        <w:lang w:val="ru-RU" w:eastAsia="en-US" w:bidi="ar-SA"/>
      </w:rPr>
    </w:lvl>
    <w:lvl w:ilvl="3" w:tplc="CB703116">
      <w:numFmt w:val="bullet"/>
      <w:lvlText w:val="•"/>
      <w:lvlJc w:val="left"/>
      <w:pPr>
        <w:ind w:left="3071" w:hanging="279"/>
      </w:pPr>
      <w:rPr>
        <w:rFonts w:hint="default"/>
        <w:lang w:val="ru-RU" w:eastAsia="en-US" w:bidi="ar-SA"/>
      </w:rPr>
    </w:lvl>
    <w:lvl w:ilvl="4" w:tplc="5FEC6CC8">
      <w:numFmt w:val="bullet"/>
      <w:lvlText w:val="•"/>
      <w:lvlJc w:val="left"/>
      <w:pPr>
        <w:ind w:left="4048" w:hanging="279"/>
      </w:pPr>
      <w:rPr>
        <w:rFonts w:hint="default"/>
        <w:lang w:val="ru-RU" w:eastAsia="en-US" w:bidi="ar-SA"/>
      </w:rPr>
    </w:lvl>
    <w:lvl w:ilvl="5" w:tplc="C1DED93E">
      <w:numFmt w:val="bullet"/>
      <w:lvlText w:val="•"/>
      <w:lvlJc w:val="left"/>
      <w:pPr>
        <w:ind w:left="5025" w:hanging="279"/>
      </w:pPr>
      <w:rPr>
        <w:rFonts w:hint="default"/>
        <w:lang w:val="ru-RU" w:eastAsia="en-US" w:bidi="ar-SA"/>
      </w:rPr>
    </w:lvl>
    <w:lvl w:ilvl="6" w:tplc="B8B8ECE2">
      <w:numFmt w:val="bullet"/>
      <w:lvlText w:val="•"/>
      <w:lvlJc w:val="left"/>
      <w:pPr>
        <w:ind w:left="6002" w:hanging="279"/>
      </w:pPr>
      <w:rPr>
        <w:rFonts w:hint="default"/>
        <w:lang w:val="ru-RU" w:eastAsia="en-US" w:bidi="ar-SA"/>
      </w:rPr>
    </w:lvl>
    <w:lvl w:ilvl="7" w:tplc="26EA275A">
      <w:numFmt w:val="bullet"/>
      <w:lvlText w:val="•"/>
      <w:lvlJc w:val="left"/>
      <w:pPr>
        <w:ind w:left="6979" w:hanging="279"/>
      </w:pPr>
      <w:rPr>
        <w:rFonts w:hint="default"/>
        <w:lang w:val="ru-RU" w:eastAsia="en-US" w:bidi="ar-SA"/>
      </w:rPr>
    </w:lvl>
    <w:lvl w:ilvl="8" w:tplc="F1640A12">
      <w:numFmt w:val="bullet"/>
      <w:lvlText w:val="•"/>
      <w:lvlJc w:val="left"/>
      <w:pPr>
        <w:ind w:left="7956" w:hanging="279"/>
      </w:pPr>
      <w:rPr>
        <w:rFonts w:hint="default"/>
        <w:lang w:val="ru-RU" w:eastAsia="en-US" w:bidi="ar-SA"/>
      </w:rPr>
    </w:lvl>
  </w:abstractNum>
  <w:abstractNum w:abstractNumId="3" w15:restartNumberingAfterBreak="0">
    <w:nsid w:val="1F32720D"/>
    <w:multiLevelType w:val="multilevel"/>
    <w:tmpl w:val="44945BDA"/>
    <w:lvl w:ilvl="0">
      <w:start w:val="2"/>
      <w:numFmt w:val="decimal"/>
      <w:lvlText w:val="%1."/>
      <w:lvlJc w:val="left"/>
      <w:pPr>
        <w:ind w:left="127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3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54" w:hanging="9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82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960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81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5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6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22A53BB3"/>
    <w:multiLevelType w:val="hybridMultilevel"/>
    <w:tmpl w:val="1A9AC7F8"/>
    <w:lvl w:ilvl="0" w:tplc="1916B58A">
      <w:numFmt w:val="bullet"/>
      <w:lvlText w:val="-"/>
      <w:lvlJc w:val="left"/>
      <w:pPr>
        <w:ind w:left="132" w:hanging="27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B1819FA">
      <w:numFmt w:val="bullet"/>
      <w:lvlText w:val="•"/>
      <w:lvlJc w:val="left"/>
      <w:pPr>
        <w:ind w:left="1117" w:hanging="279"/>
      </w:pPr>
      <w:rPr>
        <w:rFonts w:hint="default"/>
        <w:lang w:val="ru-RU" w:eastAsia="en-US" w:bidi="ar-SA"/>
      </w:rPr>
    </w:lvl>
    <w:lvl w:ilvl="2" w:tplc="DE82D17C">
      <w:numFmt w:val="bullet"/>
      <w:lvlText w:val="•"/>
      <w:lvlJc w:val="left"/>
      <w:pPr>
        <w:ind w:left="2094" w:hanging="279"/>
      </w:pPr>
      <w:rPr>
        <w:rFonts w:hint="default"/>
        <w:lang w:val="ru-RU" w:eastAsia="en-US" w:bidi="ar-SA"/>
      </w:rPr>
    </w:lvl>
    <w:lvl w:ilvl="3" w:tplc="140EA6F2">
      <w:numFmt w:val="bullet"/>
      <w:lvlText w:val="•"/>
      <w:lvlJc w:val="left"/>
      <w:pPr>
        <w:ind w:left="3071" w:hanging="279"/>
      </w:pPr>
      <w:rPr>
        <w:rFonts w:hint="default"/>
        <w:lang w:val="ru-RU" w:eastAsia="en-US" w:bidi="ar-SA"/>
      </w:rPr>
    </w:lvl>
    <w:lvl w:ilvl="4" w:tplc="194AA486">
      <w:numFmt w:val="bullet"/>
      <w:lvlText w:val="•"/>
      <w:lvlJc w:val="left"/>
      <w:pPr>
        <w:ind w:left="4048" w:hanging="279"/>
      </w:pPr>
      <w:rPr>
        <w:rFonts w:hint="default"/>
        <w:lang w:val="ru-RU" w:eastAsia="en-US" w:bidi="ar-SA"/>
      </w:rPr>
    </w:lvl>
    <w:lvl w:ilvl="5" w:tplc="1EF87F1A">
      <w:numFmt w:val="bullet"/>
      <w:lvlText w:val="•"/>
      <w:lvlJc w:val="left"/>
      <w:pPr>
        <w:ind w:left="5025" w:hanging="279"/>
      </w:pPr>
      <w:rPr>
        <w:rFonts w:hint="default"/>
        <w:lang w:val="ru-RU" w:eastAsia="en-US" w:bidi="ar-SA"/>
      </w:rPr>
    </w:lvl>
    <w:lvl w:ilvl="6" w:tplc="6922CA22">
      <w:numFmt w:val="bullet"/>
      <w:lvlText w:val="•"/>
      <w:lvlJc w:val="left"/>
      <w:pPr>
        <w:ind w:left="6002" w:hanging="279"/>
      </w:pPr>
      <w:rPr>
        <w:rFonts w:hint="default"/>
        <w:lang w:val="ru-RU" w:eastAsia="en-US" w:bidi="ar-SA"/>
      </w:rPr>
    </w:lvl>
    <w:lvl w:ilvl="7" w:tplc="FE1E6078">
      <w:numFmt w:val="bullet"/>
      <w:lvlText w:val="•"/>
      <w:lvlJc w:val="left"/>
      <w:pPr>
        <w:ind w:left="6979" w:hanging="279"/>
      </w:pPr>
      <w:rPr>
        <w:rFonts w:hint="default"/>
        <w:lang w:val="ru-RU" w:eastAsia="en-US" w:bidi="ar-SA"/>
      </w:rPr>
    </w:lvl>
    <w:lvl w:ilvl="8" w:tplc="483A2500">
      <w:numFmt w:val="bullet"/>
      <w:lvlText w:val="•"/>
      <w:lvlJc w:val="left"/>
      <w:pPr>
        <w:ind w:left="7956" w:hanging="279"/>
      </w:pPr>
      <w:rPr>
        <w:rFonts w:hint="default"/>
        <w:lang w:val="ru-RU" w:eastAsia="en-US" w:bidi="ar-SA"/>
      </w:rPr>
    </w:lvl>
  </w:abstractNum>
  <w:abstractNum w:abstractNumId="5" w15:restartNumberingAfterBreak="0">
    <w:nsid w:val="26D74484"/>
    <w:multiLevelType w:val="multilevel"/>
    <w:tmpl w:val="78C4816C"/>
    <w:lvl w:ilvl="0">
      <w:start w:val="53"/>
      <w:numFmt w:val="decimal"/>
      <w:lvlText w:val="%1"/>
      <w:lvlJc w:val="left"/>
      <w:pPr>
        <w:ind w:left="1003" w:hanging="896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003" w:hanging="896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003" w:hanging="8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45" w:hanging="8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27" w:hanging="8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09" w:hanging="8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91" w:hanging="8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73" w:hanging="8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55" w:hanging="896"/>
      </w:pPr>
      <w:rPr>
        <w:rFonts w:hint="default"/>
        <w:lang w:val="ru-RU" w:eastAsia="en-US" w:bidi="ar-SA"/>
      </w:rPr>
    </w:lvl>
  </w:abstractNum>
  <w:abstractNum w:abstractNumId="6" w15:restartNumberingAfterBreak="0">
    <w:nsid w:val="2C403E7F"/>
    <w:multiLevelType w:val="multilevel"/>
    <w:tmpl w:val="794612E0"/>
    <w:lvl w:ilvl="0">
      <w:start w:val="53"/>
      <w:numFmt w:val="decimal"/>
      <w:lvlText w:val="%1"/>
      <w:lvlJc w:val="left"/>
      <w:pPr>
        <w:ind w:left="1007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007" w:hanging="90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007" w:hanging="9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15" w:hanging="9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54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92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31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69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08" w:hanging="900"/>
      </w:pPr>
      <w:rPr>
        <w:rFonts w:hint="default"/>
        <w:lang w:val="ru-RU" w:eastAsia="en-US" w:bidi="ar-SA"/>
      </w:rPr>
    </w:lvl>
  </w:abstractNum>
  <w:abstractNum w:abstractNumId="7" w15:restartNumberingAfterBreak="0">
    <w:nsid w:val="33CC5D7B"/>
    <w:multiLevelType w:val="hybridMultilevel"/>
    <w:tmpl w:val="F15E3F0C"/>
    <w:lvl w:ilvl="0" w:tplc="2AC2DDD4">
      <w:numFmt w:val="bullet"/>
      <w:lvlText w:val="-"/>
      <w:lvlJc w:val="left"/>
      <w:pPr>
        <w:ind w:left="132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68FCC2">
      <w:numFmt w:val="bullet"/>
      <w:lvlText w:val="•"/>
      <w:lvlJc w:val="left"/>
      <w:pPr>
        <w:ind w:left="1117" w:hanging="279"/>
      </w:pPr>
      <w:rPr>
        <w:rFonts w:hint="default"/>
        <w:lang w:val="ru-RU" w:eastAsia="en-US" w:bidi="ar-SA"/>
      </w:rPr>
    </w:lvl>
    <w:lvl w:ilvl="2" w:tplc="2B78F684">
      <w:numFmt w:val="bullet"/>
      <w:lvlText w:val="•"/>
      <w:lvlJc w:val="left"/>
      <w:pPr>
        <w:ind w:left="2094" w:hanging="279"/>
      </w:pPr>
      <w:rPr>
        <w:rFonts w:hint="default"/>
        <w:lang w:val="ru-RU" w:eastAsia="en-US" w:bidi="ar-SA"/>
      </w:rPr>
    </w:lvl>
    <w:lvl w:ilvl="3" w:tplc="C4F81754">
      <w:numFmt w:val="bullet"/>
      <w:lvlText w:val="•"/>
      <w:lvlJc w:val="left"/>
      <w:pPr>
        <w:ind w:left="3071" w:hanging="279"/>
      </w:pPr>
      <w:rPr>
        <w:rFonts w:hint="default"/>
        <w:lang w:val="ru-RU" w:eastAsia="en-US" w:bidi="ar-SA"/>
      </w:rPr>
    </w:lvl>
    <w:lvl w:ilvl="4" w:tplc="6C76592E">
      <w:numFmt w:val="bullet"/>
      <w:lvlText w:val="•"/>
      <w:lvlJc w:val="left"/>
      <w:pPr>
        <w:ind w:left="4048" w:hanging="279"/>
      </w:pPr>
      <w:rPr>
        <w:rFonts w:hint="default"/>
        <w:lang w:val="ru-RU" w:eastAsia="en-US" w:bidi="ar-SA"/>
      </w:rPr>
    </w:lvl>
    <w:lvl w:ilvl="5" w:tplc="BCB88F6A">
      <w:numFmt w:val="bullet"/>
      <w:lvlText w:val="•"/>
      <w:lvlJc w:val="left"/>
      <w:pPr>
        <w:ind w:left="5025" w:hanging="279"/>
      </w:pPr>
      <w:rPr>
        <w:rFonts w:hint="default"/>
        <w:lang w:val="ru-RU" w:eastAsia="en-US" w:bidi="ar-SA"/>
      </w:rPr>
    </w:lvl>
    <w:lvl w:ilvl="6" w:tplc="5B009B5A">
      <w:numFmt w:val="bullet"/>
      <w:lvlText w:val="•"/>
      <w:lvlJc w:val="left"/>
      <w:pPr>
        <w:ind w:left="6002" w:hanging="279"/>
      </w:pPr>
      <w:rPr>
        <w:rFonts w:hint="default"/>
        <w:lang w:val="ru-RU" w:eastAsia="en-US" w:bidi="ar-SA"/>
      </w:rPr>
    </w:lvl>
    <w:lvl w:ilvl="7" w:tplc="3A0A1CD6">
      <w:numFmt w:val="bullet"/>
      <w:lvlText w:val="•"/>
      <w:lvlJc w:val="left"/>
      <w:pPr>
        <w:ind w:left="6979" w:hanging="279"/>
      </w:pPr>
      <w:rPr>
        <w:rFonts w:hint="default"/>
        <w:lang w:val="ru-RU" w:eastAsia="en-US" w:bidi="ar-SA"/>
      </w:rPr>
    </w:lvl>
    <w:lvl w:ilvl="8" w:tplc="A46AE664">
      <w:numFmt w:val="bullet"/>
      <w:lvlText w:val="•"/>
      <w:lvlJc w:val="left"/>
      <w:pPr>
        <w:ind w:left="7956" w:hanging="279"/>
      </w:pPr>
      <w:rPr>
        <w:rFonts w:hint="default"/>
        <w:lang w:val="ru-RU" w:eastAsia="en-US" w:bidi="ar-SA"/>
      </w:rPr>
    </w:lvl>
  </w:abstractNum>
  <w:abstractNum w:abstractNumId="8" w15:restartNumberingAfterBreak="0">
    <w:nsid w:val="34E02D5B"/>
    <w:multiLevelType w:val="hybridMultilevel"/>
    <w:tmpl w:val="4BD814C8"/>
    <w:lvl w:ilvl="0" w:tplc="B974416E">
      <w:start w:val="1"/>
      <w:numFmt w:val="decimal"/>
      <w:lvlText w:val="%1)"/>
      <w:lvlJc w:val="left"/>
      <w:pPr>
        <w:ind w:left="127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48E706">
      <w:numFmt w:val="bullet"/>
      <w:lvlText w:val="•"/>
      <w:lvlJc w:val="left"/>
      <w:pPr>
        <w:ind w:left="2201" w:hanging="286"/>
      </w:pPr>
      <w:rPr>
        <w:rFonts w:hint="default"/>
        <w:lang w:val="ru-RU" w:eastAsia="en-US" w:bidi="ar-SA"/>
      </w:rPr>
    </w:lvl>
    <w:lvl w:ilvl="2" w:tplc="5936BFB2">
      <w:numFmt w:val="bullet"/>
      <w:lvlText w:val="•"/>
      <w:lvlJc w:val="left"/>
      <w:pPr>
        <w:ind w:left="3122" w:hanging="286"/>
      </w:pPr>
      <w:rPr>
        <w:rFonts w:hint="default"/>
        <w:lang w:val="ru-RU" w:eastAsia="en-US" w:bidi="ar-SA"/>
      </w:rPr>
    </w:lvl>
    <w:lvl w:ilvl="3" w:tplc="B4E07044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4" w:tplc="6A0A65E4">
      <w:numFmt w:val="bullet"/>
      <w:lvlText w:val="•"/>
      <w:lvlJc w:val="left"/>
      <w:pPr>
        <w:ind w:left="4964" w:hanging="286"/>
      </w:pPr>
      <w:rPr>
        <w:rFonts w:hint="default"/>
        <w:lang w:val="ru-RU" w:eastAsia="en-US" w:bidi="ar-SA"/>
      </w:rPr>
    </w:lvl>
    <w:lvl w:ilvl="5" w:tplc="4746DD14">
      <w:numFmt w:val="bullet"/>
      <w:lvlText w:val="•"/>
      <w:lvlJc w:val="left"/>
      <w:pPr>
        <w:ind w:left="5885" w:hanging="286"/>
      </w:pPr>
      <w:rPr>
        <w:rFonts w:hint="default"/>
        <w:lang w:val="ru-RU" w:eastAsia="en-US" w:bidi="ar-SA"/>
      </w:rPr>
    </w:lvl>
    <w:lvl w:ilvl="6" w:tplc="CC38326E">
      <w:numFmt w:val="bullet"/>
      <w:lvlText w:val="•"/>
      <w:lvlJc w:val="left"/>
      <w:pPr>
        <w:ind w:left="6806" w:hanging="286"/>
      </w:pPr>
      <w:rPr>
        <w:rFonts w:hint="default"/>
        <w:lang w:val="ru-RU" w:eastAsia="en-US" w:bidi="ar-SA"/>
      </w:rPr>
    </w:lvl>
    <w:lvl w:ilvl="7" w:tplc="0E589D84">
      <w:numFmt w:val="bullet"/>
      <w:lvlText w:val="•"/>
      <w:lvlJc w:val="left"/>
      <w:pPr>
        <w:ind w:left="7727" w:hanging="286"/>
      </w:pPr>
      <w:rPr>
        <w:rFonts w:hint="default"/>
        <w:lang w:val="ru-RU" w:eastAsia="en-US" w:bidi="ar-SA"/>
      </w:rPr>
    </w:lvl>
    <w:lvl w:ilvl="8" w:tplc="788E7B3A">
      <w:numFmt w:val="bullet"/>
      <w:lvlText w:val="•"/>
      <w:lvlJc w:val="left"/>
      <w:pPr>
        <w:ind w:left="8648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47890671"/>
    <w:multiLevelType w:val="multilevel"/>
    <w:tmpl w:val="9CC48742"/>
    <w:lvl w:ilvl="0">
      <w:start w:val="53"/>
      <w:numFmt w:val="decimal"/>
      <w:lvlText w:val="%1"/>
      <w:lvlJc w:val="left"/>
      <w:pPr>
        <w:ind w:left="1007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007" w:hanging="900"/>
        <w:jc w:val="left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1007" w:hanging="9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45" w:hanging="9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27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09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91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73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55" w:hanging="900"/>
      </w:pPr>
      <w:rPr>
        <w:rFonts w:hint="default"/>
        <w:lang w:val="ru-RU" w:eastAsia="en-US" w:bidi="ar-SA"/>
      </w:rPr>
    </w:lvl>
  </w:abstractNum>
  <w:abstractNum w:abstractNumId="10" w15:restartNumberingAfterBreak="0">
    <w:nsid w:val="59322A17"/>
    <w:multiLevelType w:val="multilevel"/>
    <w:tmpl w:val="F76ED1CA"/>
    <w:lvl w:ilvl="0">
      <w:start w:val="53"/>
      <w:numFmt w:val="decimal"/>
      <w:lvlText w:val="%1"/>
      <w:lvlJc w:val="left"/>
      <w:pPr>
        <w:ind w:left="107" w:hanging="1171"/>
        <w:jc w:val="left"/>
      </w:pPr>
      <w:rPr>
        <w:rFonts w:hint="default"/>
        <w:lang w:val="ru-RU" w:eastAsia="en-US" w:bidi="ar-SA"/>
      </w:rPr>
    </w:lvl>
    <w:lvl w:ilvl="1">
      <w:start w:val="3"/>
      <w:numFmt w:val="decimalZero"/>
      <w:lvlText w:val="%1.%2"/>
      <w:lvlJc w:val="left"/>
      <w:pPr>
        <w:ind w:left="107" w:hanging="1171"/>
        <w:jc w:val="left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107" w:hanging="11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15" w:hanging="1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7" w:hanging="1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59" w:hanging="1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31" w:hanging="1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03" w:hanging="1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75" w:hanging="1171"/>
      </w:pPr>
      <w:rPr>
        <w:rFonts w:hint="default"/>
        <w:lang w:val="ru-RU" w:eastAsia="en-US" w:bidi="ar-SA"/>
      </w:rPr>
    </w:lvl>
  </w:abstractNum>
  <w:abstractNum w:abstractNumId="11" w15:restartNumberingAfterBreak="0">
    <w:nsid w:val="769F08DD"/>
    <w:multiLevelType w:val="multilevel"/>
    <w:tmpl w:val="6F6E6EF2"/>
    <w:lvl w:ilvl="0">
      <w:start w:val="53"/>
      <w:numFmt w:val="decimal"/>
      <w:lvlText w:val="%1"/>
      <w:lvlJc w:val="left"/>
      <w:pPr>
        <w:ind w:left="107" w:hanging="1016"/>
        <w:jc w:val="left"/>
      </w:pPr>
      <w:rPr>
        <w:rFonts w:hint="default"/>
        <w:lang w:val="ru-RU" w:eastAsia="en-US" w:bidi="ar-SA"/>
      </w:rPr>
    </w:lvl>
    <w:lvl w:ilvl="1">
      <w:start w:val="3"/>
      <w:numFmt w:val="decimalZero"/>
      <w:lvlText w:val="%1.%2"/>
      <w:lvlJc w:val="left"/>
      <w:pPr>
        <w:ind w:left="107" w:hanging="1016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07" w:hanging="10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15" w:hanging="10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7" w:hanging="10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59" w:hanging="10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31" w:hanging="10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03" w:hanging="10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75" w:hanging="1016"/>
      </w:pPr>
      <w:rPr>
        <w:rFonts w:hint="default"/>
        <w:lang w:val="ru-RU" w:eastAsia="en-US" w:bidi="ar-SA"/>
      </w:rPr>
    </w:lvl>
  </w:abstractNum>
  <w:abstractNum w:abstractNumId="12" w15:restartNumberingAfterBreak="0">
    <w:nsid w:val="7A1D037F"/>
    <w:multiLevelType w:val="hybridMultilevel"/>
    <w:tmpl w:val="A066FB08"/>
    <w:lvl w:ilvl="0" w:tplc="0FDE2DEE">
      <w:start w:val="1"/>
      <w:numFmt w:val="decimal"/>
      <w:lvlText w:val="%1"/>
      <w:lvlJc w:val="left"/>
      <w:pPr>
        <w:ind w:left="120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348260">
      <w:numFmt w:val="bullet"/>
      <w:lvlText w:val="•"/>
      <w:lvlJc w:val="left"/>
      <w:pPr>
        <w:ind w:left="2129" w:hanging="212"/>
      </w:pPr>
      <w:rPr>
        <w:rFonts w:hint="default"/>
        <w:lang w:val="ru-RU" w:eastAsia="en-US" w:bidi="ar-SA"/>
      </w:rPr>
    </w:lvl>
    <w:lvl w:ilvl="2" w:tplc="0D548AAE">
      <w:numFmt w:val="bullet"/>
      <w:lvlText w:val="•"/>
      <w:lvlJc w:val="left"/>
      <w:pPr>
        <w:ind w:left="3058" w:hanging="212"/>
      </w:pPr>
      <w:rPr>
        <w:rFonts w:hint="default"/>
        <w:lang w:val="ru-RU" w:eastAsia="en-US" w:bidi="ar-SA"/>
      </w:rPr>
    </w:lvl>
    <w:lvl w:ilvl="3" w:tplc="9E5220FE">
      <w:numFmt w:val="bullet"/>
      <w:lvlText w:val="•"/>
      <w:lvlJc w:val="left"/>
      <w:pPr>
        <w:ind w:left="3987" w:hanging="212"/>
      </w:pPr>
      <w:rPr>
        <w:rFonts w:hint="default"/>
        <w:lang w:val="ru-RU" w:eastAsia="en-US" w:bidi="ar-SA"/>
      </w:rPr>
    </w:lvl>
    <w:lvl w:ilvl="4" w:tplc="1714D28A">
      <w:numFmt w:val="bullet"/>
      <w:lvlText w:val="•"/>
      <w:lvlJc w:val="left"/>
      <w:pPr>
        <w:ind w:left="4916" w:hanging="212"/>
      </w:pPr>
      <w:rPr>
        <w:rFonts w:hint="default"/>
        <w:lang w:val="ru-RU" w:eastAsia="en-US" w:bidi="ar-SA"/>
      </w:rPr>
    </w:lvl>
    <w:lvl w:ilvl="5" w:tplc="9934F7E2">
      <w:numFmt w:val="bullet"/>
      <w:lvlText w:val="•"/>
      <w:lvlJc w:val="left"/>
      <w:pPr>
        <w:ind w:left="5845" w:hanging="212"/>
      </w:pPr>
      <w:rPr>
        <w:rFonts w:hint="default"/>
        <w:lang w:val="ru-RU" w:eastAsia="en-US" w:bidi="ar-SA"/>
      </w:rPr>
    </w:lvl>
    <w:lvl w:ilvl="6" w:tplc="6566577E">
      <w:numFmt w:val="bullet"/>
      <w:lvlText w:val="•"/>
      <w:lvlJc w:val="left"/>
      <w:pPr>
        <w:ind w:left="6774" w:hanging="212"/>
      </w:pPr>
      <w:rPr>
        <w:rFonts w:hint="default"/>
        <w:lang w:val="ru-RU" w:eastAsia="en-US" w:bidi="ar-SA"/>
      </w:rPr>
    </w:lvl>
    <w:lvl w:ilvl="7" w:tplc="06C403B0">
      <w:numFmt w:val="bullet"/>
      <w:lvlText w:val="•"/>
      <w:lvlJc w:val="left"/>
      <w:pPr>
        <w:ind w:left="7703" w:hanging="212"/>
      </w:pPr>
      <w:rPr>
        <w:rFonts w:hint="default"/>
        <w:lang w:val="ru-RU" w:eastAsia="en-US" w:bidi="ar-SA"/>
      </w:rPr>
    </w:lvl>
    <w:lvl w:ilvl="8" w:tplc="D75EB2AC">
      <w:numFmt w:val="bullet"/>
      <w:lvlText w:val="•"/>
      <w:lvlJc w:val="left"/>
      <w:pPr>
        <w:ind w:left="8632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7AE6296D"/>
    <w:multiLevelType w:val="multilevel"/>
    <w:tmpl w:val="F0348598"/>
    <w:lvl w:ilvl="0">
      <w:start w:val="1"/>
      <w:numFmt w:val="decimal"/>
      <w:lvlText w:val="%1"/>
      <w:lvlJc w:val="left"/>
      <w:pPr>
        <w:ind w:left="148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276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82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3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4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5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8" w:hanging="28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0"/>
  </w:num>
  <w:num w:numId="10">
    <w:abstractNumId w:val="11"/>
  </w:num>
  <w:num w:numId="11">
    <w:abstractNumId w:val="9"/>
  </w:num>
  <w:num w:numId="12">
    <w:abstractNumId w:val="5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1485"/>
    <w:rsid w:val="00056088"/>
    <w:rsid w:val="000B6B65"/>
    <w:rsid w:val="000D6456"/>
    <w:rsid w:val="0015449C"/>
    <w:rsid w:val="001F41BA"/>
    <w:rsid w:val="00267EB5"/>
    <w:rsid w:val="00301485"/>
    <w:rsid w:val="00332BCC"/>
    <w:rsid w:val="003E179A"/>
    <w:rsid w:val="004B39FE"/>
    <w:rsid w:val="004B76EC"/>
    <w:rsid w:val="0066526F"/>
    <w:rsid w:val="00754739"/>
    <w:rsid w:val="008B21BD"/>
    <w:rsid w:val="00A36211"/>
    <w:rsid w:val="00A87EB1"/>
    <w:rsid w:val="00A92958"/>
    <w:rsid w:val="00BF0BC8"/>
    <w:rsid w:val="00E17046"/>
    <w:rsid w:val="00EF275E"/>
    <w:rsid w:val="00F92DCD"/>
    <w:rsid w:val="00FB6020"/>
    <w:rsid w:val="00FF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2078"/>
  <w15:docId w15:val="{D3F21671-0C82-4DD4-917B-61203C5A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 w:firstLine="708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1" w:right="5"/>
      <w:jc w:val="center"/>
    </w:pPr>
    <w:rPr>
      <w:b/>
      <w:bCs/>
      <w:i/>
      <w:iCs/>
      <w:sz w:val="44"/>
      <w:szCs w:val="44"/>
    </w:rPr>
  </w:style>
  <w:style w:type="paragraph" w:styleId="a5">
    <w:name w:val="List Paragraph"/>
    <w:basedOn w:val="a"/>
    <w:uiPriority w:val="1"/>
    <w:qFormat/>
    <w:pPr>
      <w:ind w:left="1276" w:hanging="28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6">
    <w:name w:val="Table Grid"/>
    <w:basedOn w:val="a1"/>
    <w:uiPriority w:val="59"/>
    <w:rsid w:val="00FF1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makeevadr</dc:creator>
  <cp:lastModifiedBy>Liubov Betchitova</cp:lastModifiedBy>
  <cp:revision>13</cp:revision>
  <dcterms:created xsi:type="dcterms:W3CDTF">2025-04-25T03:20:00Z</dcterms:created>
  <dcterms:modified xsi:type="dcterms:W3CDTF">2026-03-02T02:51:00Z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2016</vt:lpwstr>
  </property>
</Properties>
</file>